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07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595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E13595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595">
        <w:rPr>
          <w:rFonts w:ascii="Times New Roman" w:hAnsi="Times New Roman" w:cs="Times New Roman"/>
          <w:b/>
          <w:sz w:val="26"/>
          <w:szCs w:val="26"/>
        </w:rPr>
        <w:t>МАЛОЛОКНЯНСКОГО СЕЛЬСОВЕТА</w:t>
      </w:r>
    </w:p>
    <w:p w:rsidR="00E13595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595">
        <w:rPr>
          <w:rFonts w:ascii="Times New Roman" w:hAnsi="Times New Roman" w:cs="Times New Roman"/>
          <w:b/>
          <w:sz w:val="26"/>
          <w:szCs w:val="26"/>
        </w:rPr>
        <w:t>СУДЖАНСКОГО РАЙОНА</w:t>
      </w:r>
    </w:p>
    <w:p w:rsidR="00E13595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595">
        <w:rPr>
          <w:rFonts w:ascii="Times New Roman" w:hAnsi="Times New Roman" w:cs="Times New Roman"/>
          <w:b/>
          <w:sz w:val="26"/>
          <w:szCs w:val="26"/>
        </w:rPr>
        <w:t>КУРСКОЙ ОБЛАСТИ</w:t>
      </w:r>
    </w:p>
    <w:p w:rsidR="00E13595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3595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59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13595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3595" w:rsidRDefault="004278AF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15 февраля</w:t>
      </w:r>
      <w:bookmarkStart w:id="0" w:name="_GoBack"/>
      <w:bookmarkEnd w:id="0"/>
      <w:r w:rsidR="00435B0A">
        <w:rPr>
          <w:rFonts w:ascii="Times New Roman" w:hAnsi="Times New Roman" w:cs="Times New Roman"/>
          <w:b/>
          <w:sz w:val="26"/>
          <w:szCs w:val="26"/>
        </w:rPr>
        <w:t xml:space="preserve"> 2021 №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435B0A" w:rsidRPr="00E13595" w:rsidRDefault="00435B0A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3595" w:rsidRP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595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E13595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E13595">
        <w:rPr>
          <w:rFonts w:ascii="Times New Roman" w:hAnsi="Times New Roman" w:cs="Times New Roman"/>
          <w:b/>
          <w:sz w:val="26"/>
          <w:szCs w:val="26"/>
        </w:rPr>
        <w:t xml:space="preserve"> силу нормативно правовых актов по </w:t>
      </w:r>
    </w:p>
    <w:p w:rsid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E13595">
        <w:rPr>
          <w:rFonts w:ascii="Times New Roman" w:hAnsi="Times New Roman" w:cs="Times New Roman"/>
          <w:b/>
          <w:sz w:val="26"/>
          <w:szCs w:val="26"/>
        </w:rPr>
        <w:t>униципальному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контролю в области торговой деятельности на территории</w:t>
      </w:r>
    </w:p>
    <w:p w:rsid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«Малолокнянский сельсовет» Суджанского</w:t>
      </w:r>
    </w:p>
    <w:p w:rsidR="00E13595" w:rsidRDefault="00E13595" w:rsidP="00E135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района Курской области</w:t>
      </w:r>
    </w:p>
    <w:p w:rsidR="001B76D1" w:rsidRDefault="001B76D1" w:rsidP="001B76D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sz w:val="26"/>
          <w:szCs w:val="26"/>
          <w:lang w:eastAsia="en-US"/>
        </w:rPr>
      </w:pPr>
    </w:p>
    <w:p w:rsidR="001B76D1" w:rsidRDefault="001B76D1" w:rsidP="001B76D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Arial Unicode MS"/>
          <w:b/>
          <w:sz w:val="26"/>
          <w:szCs w:val="26"/>
          <w:lang w:eastAsia="en-US"/>
        </w:rPr>
      </w:pPr>
    </w:p>
    <w:p w:rsid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         </w:t>
      </w:r>
      <w:r w:rsidR="00E13595" w:rsidRPr="001B76D1">
        <w:rPr>
          <w:b/>
          <w:sz w:val="26"/>
          <w:szCs w:val="26"/>
        </w:rPr>
        <w:t xml:space="preserve"> </w:t>
      </w:r>
      <w:r w:rsidRPr="001B76D1">
        <w:rPr>
          <w:color w:val="555555"/>
          <w:sz w:val="26"/>
          <w:szCs w:val="26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</w:t>
      </w:r>
      <w:r>
        <w:rPr>
          <w:color w:val="555555"/>
          <w:sz w:val="26"/>
          <w:szCs w:val="26"/>
        </w:rPr>
        <w:t>ального образования «Малолокнянский</w:t>
      </w:r>
      <w:r w:rsidRPr="001B76D1">
        <w:rPr>
          <w:color w:val="555555"/>
          <w:sz w:val="26"/>
          <w:szCs w:val="26"/>
        </w:rPr>
        <w:t xml:space="preserve"> сельсовет» Суджанского района Курской облас</w:t>
      </w:r>
      <w:r w:rsidR="006675D0">
        <w:rPr>
          <w:color w:val="555555"/>
          <w:sz w:val="26"/>
          <w:szCs w:val="26"/>
        </w:rPr>
        <w:t>ти</w:t>
      </w:r>
      <w:proofErr w:type="gramStart"/>
      <w:r w:rsidR="006675D0">
        <w:rPr>
          <w:color w:val="555555"/>
          <w:sz w:val="26"/>
          <w:szCs w:val="26"/>
        </w:rPr>
        <w:t xml:space="preserve"> ,</w:t>
      </w:r>
      <w:proofErr w:type="gramEnd"/>
      <w:r w:rsidR="006675D0">
        <w:rPr>
          <w:color w:val="555555"/>
          <w:sz w:val="26"/>
          <w:szCs w:val="26"/>
        </w:rPr>
        <w:t xml:space="preserve"> Администрация Малолокнянского</w:t>
      </w:r>
      <w:r w:rsidRPr="001B76D1">
        <w:rPr>
          <w:color w:val="555555"/>
          <w:sz w:val="26"/>
          <w:szCs w:val="26"/>
        </w:rPr>
        <w:t xml:space="preserve"> сельсовета Суджанского района ПОСТАНОВЛЯЕТ:</w:t>
      </w:r>
    </w:p>
    <w:p w:rsidR="001B76D1" w:rsidRP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</w:p>
    <w:p w:rsid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 w:rsidRPr="001B76D1">
        <w:rPr>
          <w:color w:val="555555"/>
          <w:sz w:val="26"/>
          <w:szCs w:val="26"/>
        </w:rPr>
        <w:t>1. Признать ут</w:t>
      </w:r>
      <w:r w:rsidR="006A6D46">
        <w:rPr>
          <w:color w:val="555555"/>
          <w:sz w:val="26"/>
          <w:szCs w:val="26"/>
        </w:rPr>
        <w:t>ратившим силу постановление №42 от 01.07</w:t>
      </w:r>
      <w:r w:rsidRPr="001B76D1">
        <w:rPr>
          <w:color w:val="555555"/>
          <w:sz w:val="26"/>
          <w:szCs w:val="26"/>
        </w:rPr>
        <w:t>.2019 года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6675D0">
        <w:rPr>
          <w:color w:val="555555"/>
          <w:sz w:val="26"/>
          <w:szCs w:val="26"/>
        </w:rPr>
        <w:t>Малолокнянский</w:t>
      </w:r>
      <w:r w:rsidRPr="001B76D1">
        <w:rPr>
          <w:color w:val="555555"/>
          <w:sz w:val="26"/>
          <w:szCs w:val="26"/>
        </w:rPr>
        <w:t xml:space="preserve"> сельсовет» Суджанского района»</w:t>
      </w:r>
    </w:p>
    <w:p w:rsidR="001B76D1" w:rsidRP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</w:p>
    <w:p w:rsid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 w:rsidRPr="001B76D1">
        <w:rPr>
          <w:color w:val="555555"/>
          <w:sz w:val="26"/>
          <w:szCs w:val="26"/>
        </w:rPr>
        <w:t xml:space="preserve">2.Признать утратившим силу постановление Администрации </w:t>
      </w:r>
      <w:r w:rsidR="006675D0">
        <w:rPr>
          <w:color w:val="555555"/>
          <w:sz w:val="26"/>
          <w:szCs w:val="26"/>
        </w:rPr>
        <w:t>Малолокнянского</w:t>
      </w:r>
      <w:r w:rsidRPr="001B76D1">
        <w:rPr>
          <w:color w:val="555555"/>
          <w:sz w:val="26"/>
          <w:szCs w:val="26"/>
        </w:rPr>
        <w:t xml:space="preserve"> се</w:t>
      </w:r>
      <w:r w:rsidR="006A6D46">
        <w:rPr>
          <w:color w:val="555555"/>
          <w:sz w:val="26"/>
          <w:szCs w:val="26"/>
        </w:rPr>
        <w:t>льсовета Суджанского района №43 от 01.07.2019</w:t>
      </w:r>
      <w:r w:rsidRPr="001B76D1">
        <w:rPr>
          <w:color w:val="555555"/>
          <w:sz w:val="26"/>
          <w:szCs w:val="26"/>
        </w:rPr>
        <w:t xml:space="preserve"> года</w:t>
      </w:r>
      <w:r w:rsidRPr="001B76D1">
        <w:rPr>
          <w:color w:val="555555"/>
          <w:sz w:val="26"/>
          <w:szCs w:val="26"/>
        </w:rPr>
        <w:br/>
        <w:t xml:space="preserve">«Об утверждении административного регламента администрации </w:t>
      </w:r>
      <w:r w:rsidR="006675D0">
        <w:rPr>
          <w:color w:val="555555"/>
          <w:sz w:val="26"/>
          <w:szCs w:val="26"/>
        </w:rPr>
        <w:t>Малолокнянского</w:t>
      </w:r>
      <w:r w:rsidRPr="001B76D1">
        <w:rPr>
          <w:color w:val="555555"/>
          <w:sz w:val="26"/>
          <w:szCs w:val="26"/>
        </w:rPr>
        <w:t xml:space="preserve"> сельсовета Суджанского района по исполнению муниципальной функции "Осуществление муниципального контроля в области торговой деятельности на территории муниципального образования «</w:t>
      </w:r>
      <w:r w:rsidR="006675D0">
        <w:rPr>
          <w:color w:val="555555"/>
          <w:sz w:val="26"/>
          <w:szCs w:val="26"/>
        </w:rPr>
        <w:t>Малолокнянский</w:t>
      </w:r>
      <w:r w:rsidRPr="001B76D1">
        <w:rPr>
          <w:color w:val="555555"/>
          <w:sz w:val="26"/>
          <w:szCs w:val="26"/>
        </w:rPr>
        <w:t xml:space="preserve"> сельсовет» Суджанского района»</w:t>
      </w:r>
    </w:p>
    <w:p w:rsidR="001B76D1" w:rsidRP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</w:p>
    <w:p w:rsid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 w:rsidRPr="001B76D1">
        <w:rPr>
          <w:color w:val="555555"/>
          <w:sz w:val="26"/>
          <w:szCs w:val="26"/>
        </w:rPr>
        <w:t>2. Постановление вступает в силу со дня его подписания и</w:t>
      </w:r>
      <w:r>
        <w:rPr>
          <w:color w:val="555555"/>
          <w:sz w:val="26"/>
          <w:szCs w:val="26"/>
        </w:rPr>
        <w:t xml:space="preserve"> </w:t>
      </w:r>
      <w:r w:rsidRPr="001B76D1">
        <w:rPr>
          <w:color w:val="555555"/>
          <w:sz w:val="26"/>
          <w:szCs w:val="26"/>
        </w:rPr>
        <w:t xml:space="preserve">подлежит размещению на официальном сайте Администрации </w:t>
      </w:r>
      <w:r w:rsidR="006675D0">
        <w:rPr>
          <w:color w:val="555555"/>
          <w:sz w:val="26"/>
          <w:szCs w:val="26"/>
        </w:rPr>
        <w:t>Малолокнянского</w:t>
      </w:r>
      <w:r w:rsidRPr="001B76D1">
        <w:rPr>
          <w:color w:val="555555"/>
          <w:sz w:val="26"/>
          <w:szCs w:val="26"/>
        </w:rPr>
        <w:t xml:space="preserve"> сельсовета</w:t>
      </w:r>
      <w:r>
        <w:rPr>
          <w:color w:val="555555"/>
          <w:sz w:val="26"/>
          <w:szCs w:val="26"/>
        </w:rPr>
        <w:t xml:space="preserve"> </w:t>
      </w:r>
      <w:r w:rsidRPr="001B76D1">
        <w:rPr>
          <w:color w:val="555555"/>
          <w:sz w:val="26"/>
          <w:szCs w:val="26"/>
        </w:rPr>
        <w:t>информационно-телекоммуникационной сети "Интернет".</w:t>
      </w:r>
    </w:p>
    <w:p w:rsid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</w:p>
    <w:p w:rsidR="001B76D1" w:rsidRP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</w:p>
    <w:p w:rsidR="001B76D1" w:rsidRP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 w:rsidRPr="001B76D1">
        <w:rPr>
          <w:color w:val="555555"/>
          <w:sz w:val="26"/>
          <w:szCs w:val="26"/>
        </w:rPr>
        <w:t xml:space="preserve">Глава </w:t>
      </w:r>
      <w:r w:rsidR="006675D0">
        <w:rPr>
          <w:color w:val="555555"/>
          <w:sz w:val="26"/>
          <w:szCs w:val="26"/>
        </w:rPr>
        <w:t>Малолокнянского</w:t>
      </w:r>
      <w:r w:rsidRPr="001B76D1">
        <w:rPr>
          <w:color w:val="555555"/>
          <w:sz w:val="26"/>
          <w:szCs w:val="26"/>
        </w:rPr>
        <w:t xml:space="preserve"> сельсовета</w:t>
      </w:r>
    </w:p>
    <w:p w:rsidR="001B76D1" w:rsidRPr="001B76D1" w:rsidRDefault="001B76D1" w:rsidP="001B76D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6"/>
          <w:szCs w:val="26"/>
        </w:rPr>
      </w:pPr>
      <w:r w:rsidRPr="001B76D1">
        <w:rPr>
          <w:color w:val="555555"/>
          <w:sz w:val="26"/>
          <w:szCs w:val="26"/>
        </w:rPr>
        <w:t>Суджа</w:t>
      </w:r>
      <w:r>
        <w:rPr>
          <w:color w:val="555555"/>
          <w:sz w:val="26"/>
          <w:szCs w:val="26"/>
        </w:rPr>
        <w:t>нского района                                                                               С.П. Бабкин</w:t>
      </w:r>
    </w:p>
    <w:p w:rsidR="00E13595" w:rsidRPr="00E13595" w:rsidRDefault="00E13595" w:rsidP="00E13595">
      <w:pPr>
        <w:rPr>
          <w:rFonts w:ascii="Times New Roman" w:hAnsi="Times New Roman" w:cs="Times New Roman"/>
          <w:b/>
          <w:sz w:val="26"/>
          <w:szCs w:val="26"/>
        </w:rPr>
      </w:pPr>
    </w:p>
    <w:sectPr w:rsidR="00E13595" w:rsidRPr="00E13595" w:rsidSect="00E1359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1B"/>
    <w:rsid w:val="00136F66"/>
    <w:rsid w:val="001B76D1"/>
    <w:rsid w:val="004278AF"/>
    <w:rsid w:val="00435B0A"/>
    <w:rsid w:val="00611907"/>
    <w:rsid w:val="006675D0"/>
    <w:rsid w:val="006A6D46"/>
    <w:rsid w:val="0098221B"/>
    <w:rsid w:val="00E1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1B76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1B76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2022-02-15T11:02:00Z</dcterms:created>
  <dcterms:modified xsi:type="dcterms:W3CDTF">2022-02-18T10:18:00Z</dcterms:modified>
</cp:coreProperties>
</file>