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242F9" w14:textId="77777777" w:rsidR="009E300F" w:rsidRPr="00C63D01" w:rsidRDefault="00FE0C87" w:rsidP="00C63D0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63D01">
        <w:rPr>
          <w:rFonts w:ascii="Arial" w:hAnsi="Arial" w:cs="Arial"/>
          <w:b/>
          <w:color w:val="000000"/>
          <w:sz w:val="32"/>
          <w:szCs w:val="32"/>
        </w:rPr>
        <w:t xml:space="preserve">АДМИНИСТРАЦИЯ </w:t>
      </w:r>
    </w:p>
    <w:p w14:paraId="3EF04F3B" w14:textId="2378F5C4" w:rsidR="009E300F" w:rsidRPr="00C63D01" w:rsidRDefault="00C85A2D" w:rsidP="00C63D0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МАЛОЛОКНЯНСКОГО</w:t>
      </w:r>
      <w:r w:rsidR="00FE0C87" w:rsidRPr="00C63D01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14:paraId="241C5F2E" w14:textId="77777777" w:rsidR="00FE0C87" w:rsidRPr="00C63D01" w:rsidRDefault="009E300F" w:rsidP="00C63D0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63D01">
        <w:rPr>
          <w:rFonts w:ascii="Arial" w:hAnsi="Arial" w:cs="Arial"/>
          <w:b/>
          <w:color w:val="000000"/>
          <w:sz w:val="32"/>
          <w:szCs w:val="32"/>
        </w:rPr>
        <w:t>СУДЖАНСКОГО</w:t>
      </w:r>
      <w:r w:rsidR="00FE0C87" w:rsidRPr="00C63D01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</w:p>
    <w:p w14:paraId="6F7C2BE5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9ACD546" w14:textId="77777777" w:rsidR="00FE0C87" w:rsidRDefault="00FE0C87" w:rsidP="00C63D01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 w:rsidRPr="00C63D01">
        <w:rPr>
          <w:rStyle w:val="a4"/>
          <w:rFonts w:ascii="Arial" w:hAnsi="Arial" w:cs="Arial"/>
          <w:color w:val="000000"/>
          <w:sz w:val="32"/>
          <w:szCs w:val="32"/>
        </w:rPr>
        <w:t>ПОСТАНОВЛЕНИЕ</w:t>
      </w:r>
    </w:p>
    <w:p w14:paraId="4F5BBF52" w14:textId="77777777" w:rsidR="00C85A2D" w:rsidRPr="00C63D01" w:rsidRDefault="00C85A2D" w:rsidP="00C63D0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467E9341" w14:textId="0673EEA0" w:rsidR="00FE0C87" w:rsidRPr="00C63D01" w:rsidRDefault="00FF6EF5" w:rsidP="00C63D01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1</w:t>
      </w:r>
      <w:r w:rsidR="00C85A2D">
        <w:rPr>
          <w:rStyle w:val="a4"/>
          <w:rFonts w:ascii="Arial" w:hAnsi="Arial" w:cs="Arial"/>
          <w:color w:val="000000"/>
          <w:sz w:val="32"/>
          <w:szCs w:val="32"/>
        </w:rPr>
        <w:t>1</w:t>
      </w:r>
      <w:r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6C2764">
        <w:rPr>
          <w:rStyle w:val="a4"/>
          <w:rFonts w:ascii="Arial" w:hAnsi="Arial" w:cs="Arial"/>
          <w:color w:val="000000"/>
          <w:sz w:val="32"/>
          <w:szCs w:val="32"/>
        </w:rPr>
        <w:t>октября</w:t>
      </w:r>
      <w:r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FE0C87" w:rsidRPr="00C63D01">
        <w:rPr>
          <w:rStyle w:val="a4"/>
          <w:rFonts w:ascii="Arial" w:hAnsi="Arial" w:cs="Arial"/>
          <w:color w:val="000000"/>
          <w:sz w:val="32"/>
          <w:szCs w:val="32"/>
        </w:rPr>
        <w:t>2023г.</w:t>
      </w:r>
      <w:r w:rsidR="009D40D2" w:rsidRPr="00C63D01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="00C85A2D">
        <w:rPr>
          <w:rStyle w:val="a4"/>
          <w:rFonts w:ascii="Arial" w:hAnsi="Arial" w:cs="Arial"/>
          <w:color w:val="000000"/>
          <w:sz w:val="32"/>
          <w:szCs w:val="32"/>
        </w:rPr>
        <w:t xml:space="preserve">                                                    </w:t>
      </w:r>
      <w:r w:rsidR="009D40D2" w:rsidRPr="00C63D01">
        <w:rPr>
          <w:rStyle w:val="a4"/>
          <w:rFonts w:ascii="Arial" w:hAnsi="Arial" w:cs="Arial"/>
          <w:color w:val="000000"/>
          <w:sz w:val="32"/>
          <w:szCs w:val="32"/>
        </w:rPr>
        <w:t xml:space="preserve">№ </w:t>
      </w:r>
      <w:r w:rsidR="00C85A2D">
        <w:rPr>
          <w:rStyle w:val="a4"/>
          <w:rFonts w:ascii="Arial" w:hAnsi="Arial" w:cs="Arial"/>
          <w:color w:val="000000"/>
          <w:sz w:val="32"/>
          <w:szCs w:val="32"/>
        </w:rPr>
        <w:t>31</w:t>
      </w:r>
    </w:p>
    <w:p w14:paraId="00E400A1" w14:textId="77777777"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45F8D610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63D01">
        <w:rPr>
          <w:rFonts w:ascii="Arial" w:hAnsi="Arial" w:cs="Arial"/>
          <w:b/>
          <w:color w:val="000000"/>
          <w:sz w:val="32"/>
          <w:szCs w:val="32"/>
        </w:rPr>
        <w:t>Об утверждении Регламента реализации полномочий</w:t>
      </w:r>
      <w:r w:rsidR="00C11ED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63D01">
        <w:rPr>
          <w:rFonts w:ascii="Arial" w:hAnsi="Arial" w:cs="Arial"/>
          <w:b/>
          <w:color w:val="000000"/>
          <w:sz w:val="32"/>
          <w:szCs w:val="32"/>
        </w:rPr>
        <w:t>администратора доходов бюджета по взысканию дебиторской задолженности по платежам в бюджет, пеням и штрафов по ним</w:t>
      </w:r>
    </w:p>
    <w:p w14:paraId="7638F8C8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</w:rPr>
      </w:pPr>
    </w:p>
    <w:p w14:paraId="02ACF537" w14:textId="2BA6D85B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В соответствии со статьей 160.1 Бюджетного кодекса Российской Федерации, Приказом Минфина России от 18 ноября 2022г. №172н «Об утверждении общих требований к регламенту </w:t>
      </w:r>
      <w:proofErr w:type="gramStart"/>
      <w:r w:rsidRPr="00C63D01">
        <w:rPr>
          <w:rFonts w:ascii="Arial" w:hAnsi="Arial" w:cs="Arial"/>
          <w:color w:val="000000"/>
        </w:rPr>
        <w:t>реализации полномочий администратора доходов бюджета</w:t>
      </w:r>
      <w:proofErr w:type="gramEnd"/>
      <w:r w:rsidRPr="00C63D01">
        <w:rPr>
          <w:rFonts w:ascii="Arial" w:hAnsi="Arial" w:cs="Arial"/>
          <w:color w:val="000000"/>
        </w:rPr>
        <w:t xml:space="preserve"> по взысканию дебиторской задолженности по платежам в бюджет, пеням и штрафам по ним»,</w:t>
      </w:r>
      <w:r w:rsidR="009D40D2" w:rsidRPr="00C63D01">
        <w:rPr>
          <w:rFonts w:ascii="Arial" w:hAnsi="Arial" w:cs="Arial"/>
          <w:color w:val="000000"/>
        </w:rPr>
        <w:t xml:space="preserve"> Администрация </w:t>
      </w:r>
      <w:r w:rsidR="00C85A2D">
        <w:rPr>
          <w:rFonts w:ascii="Arial" w:hAnsi="Arial" w:cs="Arial"/>
          <w:color w:val="000000"/>
        </w:rPr>
        <w:t>Малолокнянского</w:t>
      </w:r>
      <w:r w:rsidR="009D40D2" w:rsidRPr="00C63D01">
        <w:rPr>
          <w:rFonts w:ascii="Arial" w:hAnsi="Arial" w:cs="Arial"/>
          <w:color w:val="000000"/>
        </w:rPr>
        <w:t xml:space="preserve"> сельсовета Суджанского района </w:t>
      </w:r>
      <w:r w:rsidR="006C2764" w:rsidRPr="00C63D01">
        <w:rPr>
          <w:rFonts w:ascii="Arial" w:hAnsi="Arial" w:cs="Arial"/>
          <w:color w:val="000000"/>
        </w:rPr>
        <w:t>постановляет</w:t>
      </w:r>
      <w:r w:rsidRPr="00C63D01">
        <w:rPr>
          <w:rFonts w:ascii="Arial" w:hAnsi="Arial" w:cs="Arial"/>
          <w:color w:val="000000"/>
        </w:rPr>
        <w:t>:</w:t>
      </w:r>
    </w:p>
    <w:p w14:paraId="4047E977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21D453B3" w14:textId="01229BC5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1. Утвердить</w:t>
      </w:r>
      <w:r w:rsidR="00B97918">
        <w:rPr>
          <w:rFonts w:ascii="Arial" w:hAnsi="Arial" w:cs="Arial"/>
          <w:color w:val="000000"/>
        </w:rPr>
        <w:t xml:space="preserve"> </w:t>
      </w:r>
      <w:hyperlink r:id="rId6" w:anchor="P37" w:history="1">
        <w:r w:rsidRPr="00C63D01">
          <w:rPr>
            <w:rStyle w:val="a5"/>
            <w:rFonts w:ascii="Arial" w:hAnsi="Arial" w:cs="Arial"/>
            <w:color w:val="auto"/>
            <w:u w:val="none"/>
          </w:rPr>
          <w:t>Регламент</w:t>
        </w:r>
      </w:hyperlink>
      <w:r w:rsidR="00B97918">
        <w:rPr>
          <w:rStyle w:val="a5"/>
          <w:rFonts w:ascii="Arial" w:hAnsi="Arial" w:cs="Arial"/>
          <w:color w:val="auto"/>
          <w:u w:val="none"/>
        </w:rPr>
        <w:t xml:space="preserve"> </w:t>
      </w:r>
      <w:r w:rsidRPr="00C63D01">
        <w:rPr>
          <w:rFonts w:ascii="Arial" w:hAnsi="Arial" w:cs="Arial"/>
          <w:color w:val="000000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 согласно приложения.</w:t>
      </w:r>
    </w:p>
    <w:p w14:paraId="699BBFDC" w14:textId="7C5ABC7C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2. Настоящее постановление вступает в силу с момента его подписания и подлежит размещению на официальном сайте администрации </w:t>
      </w:r>
      <w:r w:rsidR="00C85A2D">
        <w:rPr>
          <w:rFonts w:ascii="Arial" w:hAnsi="Arial" w:cs="Arial"/>
          <w:color w:val="000000"/>
        </w:rPr>
        <w:t>Малолокнянского</w:t>
      </w:r>
      <w:r w:rsidRPr="00C63D01">
        <w:rPr>
          <w:rFonts w:ascii="Arial" w:hAnsi="Arial" w:cs="Arial"/>
          <w:color w:val="000000"/>
        </w:rPr>
        <w:t xml:space="preserve"> сельсовета </w:t>
      </w:r>
      <w:r w:rsidR="009E300F" w:rsidRPr="00C63D01">
        <w:rPr>
          <w:rFonts w:ascii="Arial" w:hAnsi="Arial" w:cs="Arial"/>
          <w:color w:val="000000"/>
        </w:rPr>
        <w:t>Суджанского</w:t>
      </w:r>
      <w:r w:rsidRPr="00C63D01">
        <w:rPr>
          <w:rFonts w:ascii="Arial" w:hAnsi="Arial" w:cs="Arial"/>
          <w:color w:val="000000"/>
        </w:rPr>
        <w:t xml:space="preserve"> района в сети «Интернет».</w:t>
      </w:r>
    </w:p>
    <w:p w14:paraId="171C3FDA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3. Контроль за выполнением настоящего постановления оставляю за собой.</w:t>
      </w:r>
    </w:p>
    <w:p w14:paraId="31CA5B5F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3B2028CC" w14:textId="77777777" w:rsidR="00FE0C87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4B2F1915" w14:textId="77777777" w:rsidR="00C85A2D" w:rsidRDefault="00C85A2D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68E20541" w14:textId="77777777" w:rsidR="00C85A2D" w:rsidRDefault="00C85A2D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41F08B85" w14:textId="77777777" w:rsidR="00C85A2D" w:rsidRDefault="00C85A2D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44253F4A" w14:textId="77777777" w:rsidR="00C85A2D" w:rsidRPr="00C63D01" w:rsidRDefault="00C85A2D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5BC9F96B" w14:textId="45C4761B" w:rsidR="00FE0C87" w:rsidRPr="00C63D01" w:rsidRDefault="00C85A2D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Врио</w:t>
      </w:r>
      <w:proofErr w:type="spellEnd"/>
      <w:r>
        <w:rPr>
          <w:rFonts w:ascii="Arial" w:hAnsi="Arial" w:cs="Arial"/>
          <w:color w:val="000000"/>
        </w:rPr>
        <w:t xml:space="preserve"> Главы Малолокнянского</w:t>
      </w:r>
      <w:r w:rsidR="00FE0C87" w:rsidRPr="00C63D01">
        <w:rPr>
          <w:rFonts w:ascii="Arial" w:hAnsi="Arial" w:cs="Arial"/>
          <w:color w:val="000000"/>
        </w:rPr>
        <w:t xml:space="preserve"> сельсовета</w:t>
      </w:r>
    </w:p>
    <w:p w14:paraId="6E725982" w14:textId="7B2E9985" w:rsidR="00FE0C87" w:rsidRPr="00C63D01" w:rsidRDefault="009E300F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Суджанского</w:t>
      </w:r>
      <w:r w:rsidR="00FE0C87" w:rsidRPr="00C63D01">
        <w:rPr>
          <w:rFonts w:ascii="Arial" w:hAnsi="Arial" w:cs="Arial"/>
          <w:color w:val="000000"/>
        </w:rPr>
        <w:t xml:space="preserve"> </w:t>
      </w:r>
      <w:r w:rsidR="00FF6EF5">
        <w:rPr>
          <w:rFonts w:ascii="Arial" w:hAnsi="Arial" w:cs="Arial"/>
          <w:color w:val="000000"/>
        </w:rPr>
        <w:t>района</w:t>
      </w:r>
      <w:r w:rsidR="00C11ED1">
        <w:rPr>
          <w:rFonts w:ascii="Arial" w:hAnsi="Arial" w:cs="Arial"/>
          <w:color w:val="000000"/>
        </w:rPr>
        <w:t xml:space="preserve">                                       </w:t>
      </w:r>
      <w:r w:rsidR="00C85A2D">
        <w:rPr>
          <w:rFonts w:ascii="Arial" w:hAnsi="Arial" w:cs="Arial"/>
          <w:color w:val="000000"/>
        </w:rPr>
        <w:t xml:space="preserve">                      Д.В. </w:t>
      </w:r>
      <w:proofErr w:type="spellStart"/>
      <w:r w:rsidR="00C85A2D">
        <w:rPr>
          <w:rFonts w:ascii="Arial" w:hAnsi="Arial" w:cs="Arial"/>
          <w:color w:val="000000"/>
        </w:rPr>
        <w:t>Дубейский</w:t>
      </w:r>
      <w:proofErr w:type="spellEnd"/>
    </w:p>
    <w:p w14:paraId="33E0AFB0" w14:textId="62182B34" w:rsidR="00FE0C87" w:rsidRPr="00C63D01" w:rsidRDefault="00C85A2D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4DC0B64C" w14:textId="77777777"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751E66C2" w14:textId="77777777"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2A5928EC" w14:textId="77777777"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3983B6BC" w14:textId="77777777"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0D060B57" w14:textId="77777777"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3BEDAF32" w14:textId="77777777"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2866D98C" w14:textId="77777777"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0CB4952C" w14:textId="77777777"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06CB6D23" w14:textId="77777777"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3BB4C663" w14:textId="77777777" w:rsidR="009D40D2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63F9C8C8" w14:textId="77777777" w:rsidR="00C85A2D" w:rsidRDefault="00C85A2D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009884C4" w14:textId="77777777" w:rsidR="00C85A2D" w:rsidRPr="00C63D01" w:rsidRDefault="00C85A2D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14:paraId="212BA4D9" w14:textId="77777777" w:rsidR="00FE0C87" w:rsidRPr="00C63D01" w:rsidRDefault="009D40D2" w:rsidP="00C63D0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Приложение</w:t>
      </w:r>
    </w:p>
    <w:p w14:paraId="225FED5A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к постановлению</w:t>
      </w:r>
    </w:p>
    <w:p w14:paraId="55216B56" w14:textId="4CDD28DD" w:rsidR="00FE0C87" w:rsidRPr="00C63D01" w:rsidRDefault="00C85A2D" w:rsidP="00C63D0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Малолокнянского</w:t>
      </w:r>
      <w:r w:rsidR="00FE0C87" w:rsidRPr="00C63D01">
        <w:rPr>
          <w:rFonts w:ascii="Arial" w:hAnsi="Arial" w:cs="Arial"/>
          <w:color w:val="000000"/>
        </w:rPr>
        <w:t xml:space="preserve"> сельсовета</w:t>
      </w:r>
    </w:p>
    <w:p w14:paraId="7E1FB3AE" w14:textId="77777777" w:rsidR="00FE0C87" w:rsidRPr="00C63D01" w:rsidRDefault="009E300F" w:rsidP="00C63D0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Суджанского</w:t>
      </w:r>
      <w:r w:rsidR="00FE0C87" w:rsidRPr="00C63D01">
        <w:rPr>
          <w:rFonts w:ascii="Arial" w:hAnsi="Arial" w:cs="Arial"/>
          <w:color w:val="000000"/>
        </w:rPr>
        <w:t xml:space="preserve"> района</w:t>
      </w:r>
    </w:p>
    <w:p w14:paraId="213D1A91" w14:textId="67769495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от </w:t>
      </w:r>
      <w:r w:rsidR="00FF6EF5">
        <w:rPr>
          <w:rFonts w:ascii="Arial" w:hAnsi="Arial" w:cs="Arial"/>
          <w:color w:val="000000"/>
        </w:rPr>
        <w:t>1</w:t>
      </w:r>
      <w:r w:rsidR="00C85A2D">
        <w:rPr>
          <w:rFonts w:ascii="Arial" w:hAnsi="Arial" w:cs="Arial"/>
          <w:color w:val="000000"/>
        </w:rPr>
        <w:t>1</w:t>
      </w:r>
      <w:r w:rsidR="00FF6EF5">
        <w:rPr>
          <w:rFonts w:ascii="Arial" w:hAnsi="Arial" w:cs="Arial"/>
          <w:color w:val="000000"/>
        </w:rPr>
        <w:t>.</w:t>
      </w:r>
      <w:r w:rsidR="006C2764">
        <w:rPr>
          <w:rFonts w:ascii="Arial" w:hAnsi="Arial" w:cs="Arial"/>
          <w:color w:val="000000"/>
        </w:rPr>
        <w:t>10</w:t>
      </w:r>
      <w:r w:rsidR="00FF6EF5">
        <w:rPr>
          <w:rFonts w:ascii="Arial" w:hAnsi="Arial" w:cs="Arial"/>
          <w:color w:val="000000"/>
        </w:rPr>
        <w:t>.2023 №</w:t>
      </w:r>
      <w:r w:rsidR="00C85A2D">
        <w:rPr>
          <w:rFonts w:ascii="Arial" w:hAnsi="Arial" w:cs="Arial"/>
          <w:color w:val="000000"/>
        </w:rPr>
        <w:t xml:space="preserve"> 31</w:t>
      </w:r>
    </w:p>
    <w:p w14:paraId="4030E5FF" w14:textId="77777777"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14:paraId="2EF43FC1" w14:textId="77777777" w:rsidR="009D40D2" w:rsidRPr="00C63D01" w:rsidRDefault="00FE0C87" w:rsidP="00C63D01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color w:val="000000"/>
        </w:rPr>
      </w:pPr>
      <w:r w:rsidRPr="00C63D01">
        <w:rPr>
          <w:rStyle w:val="a4"/>
          <w:rFonts w:ascii="Arial" w:hAnsi="Arial" w:cs="Arial"/>
          <w:color w:val="000000"/>
        </w:rPr>
        <w:t>Регламент</w:t>
      </w:r>
    </w:p>
    <w:p w14:paraId="6B3E99F7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  <w:color w:val="000000"/>
        </w:rPr>
      </w:pPr>
      <w:r w:rsidRPr="00C63D01">
        <w:rPr>
          <w:rStyle w:val="a4"/>
          <w:rFonts w:ascii="Arial" w:hAnsi="Arial" w:cs="Arial"/>
          <w:color w:val="000000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14:paraId="5BA5842D" w14:textId="77777777"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77CC9E77" w14:textId="77777777" w:rsidR="00FE0C87" w:rsidRPr="00C63D01" w:rsidRDefault="00FE0C87" w:rsidP="00C85A2D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C63D01">
        <w:rPr>
          <w:rStyle w:val="a4"/>
          <w:rFonts w:ascii="Arial" w:hAnsi="Arial" w:cs="Arial"/>
          <w:color w:val="000000"/>
        </w:rPr>
        <w:t>1. Общие положения</w:t>
      </w:r>
    </w:p>
    <w:p w14:paraId="7FE83F8D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14:paraId="0BDAFC09" w14:textId="5ED2F909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1.2. </w:t>
      </w:r>
      <w:proofErr w:type="gramStart"/>
      <w:r w:rsidRPr="00C63D01">
        <w:rPr>
          <w:rFonts w:ascii="Arial" w:hAnsi="Arial" w:cs="Arial"/>
          <w:color w:val="000000"/>
        </w:rPr>
        <w:t xml:space="preserve">Регламент администрации </w:t>
      </w:r>
      <w:r w:rsidR="00C85A2D">
        <w:rPr>
          <w:rFonts w:ascii="Arial" w:hAnsi="Arial" w:cs="Arial"/>
          <w:color w:val="000000"/>
        </w:rPr>
        <w:t>Малолокнянского</w:t>
      </w:r>
      <w:r w:rsidRPr="00C63D01">
        <w:rPr>
          <w:rFonts w:ascii="Arial" w:hAnsi="Arial" w:cs="Arial"/>
          <w:color w:val="000000"/>
        </w:rPr>
        <w:t xml:space="preserve"> сельсовета </w:t>
      </w:r>
      <w:r w:rsidR="009E300F" w:rsidRPr="00C63D01">
        <w:rPr>
          <w:rFonts w:ascii="Arial" w:hAnsi="Arial" w:cs="Arial"/>
          <w:color w:val="000000"/>
        </w:rPr>
        <w:t>Суджанского</w:t>
      </w:r>
      <w:r w:rsidRPr="00C63D01">
        <w:rPr>
          <w:rFonts w:ascii="Arial" w:hAnsi="Arial" w:cs="Arial"/>
          <w:color w:val="000000"/>
        </w:rPr>
        <w:t xml:space="preserve"> района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="00C85A2D">
        <w:rPr>
          <w:rFonts w:ascii="Arial" w:hAnsi="Arial" w:cs="Arial"/>
          <w:color w:val="000000"/>
        </w:rPr>
        <w:t>Малолокнянского</w:t>
      </w:r>
      <w:r w:rsidRPr="00C63D01">
        <w:rPr>
          <w:rFonts w:ascii="Arial" w:hAnsi="Arial" w:cs="Arial"/>
          <w:color w:val="000000"/>
        </w:rPr>
        <w:t xml:space="preserve"> сельсовета </w:t>
      </w:r>
      <w:r w:rsidR="009E300F" w:rsidRPr="00C63D01">
        <w:rPr>
          <w:rFonts w:ascii="Arial" w:hAnsi="Arial" w:cs="Arial"/>
          <w:color w:val="000000"/>
        </w:rPr>
        <w:t>Суджанского</w:t>
      </w:r>
      <w:r w:rsidRPr="00C63D01">
        <w:rPr>
          <w:rFonts w:ascii="Arial" w:hAnsi="Arial" w:cs="Arial"/>
          <w:color w:val="000000"/>
        </w:rPr>
        <w:t xml:space="preserve"> района (далее - местный бюджет), повышения эффективности работы с просроченной дебиторской задолженностью и принятие своевременных мер поее взысканию.</w:t>
      </w:r>
      <w:proofErr w:type="gramEnd"/>
    </w:p>
    <w:p w14:paraId="6B03A9D4" w14:textId="0942D4F5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1.3 Регламент регулирует отношения, связанные с осуществлением администрацией </w:t>
      </w:r>
      <w:r w:rsidR="00C85A2D">
        <w:rPr>
          <w:rFonts w:ascii="Arial" w:hAnsi="Arial" w:cs="Arial"/>
          <w:color w:val="000000"/>
        </w:rPr>
        <w:t>Малолокнянского</w:t>
      </w:r>
      <w:r w:rsidRPr="00C63D01">
        <w:rPr>
          <w:rFonts w:ascii="Arial" w:hAnsi="Arial" w:cs="Arial"/>
          <w:color w:val="000000"/>
        </w:rPr>
        <w:t xml:space="preserve"> сельсовета </w:t>
      </w:r>
      <w:r w:rsidR="009E300F" w:rsidRPr="00C63D01">
        <w:rPr>
          <w:rFonts w:ascii="Arial" w:hAnsi="Arial" w:cs="Arial"/>
          <w:color w:val="000000"/>
        </w:rPr>
        <w:t>Суджанского</w:t>
      </w:r>
      <w:r w:rsidRPr="00C63D01">
        <w:rPr>
          <w:rFonts w:ascii="Arial" w:hAnsi="Arial" w:cs="Arial"/>
          <w:color w:val="000000"/>
        </w:rPr>
        <w:t xml:space="preserve"> района (далее - администрация) полномочий по </w:t>
      </w:r>
      <w:proofErr w:type="gramStart"/>
      <w:r w:rsidRPr="00C63D01">
        <w:rPr>
          <w:rFonts w:ascii="Arial" w:hAnsi="Arial" w:cs="Arial"/>
          <w:color w:val="000000"/>
        </w:rPr>
        <w:t>контролю за</w:t>
      </w:r>
      <w:proofErr w:type="gramEnd"/>
      <w:r w:rsidRPr="00C63D01">
        <w:rPr>
          <w:rFonts w:ascii="Arial" w:hAnsi="Arial" w:cs="Arial"/>
          <w:color w:val="000000"/>
        </w:rPr>
        <w:t xml:space="preserve">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14:paraId="06970B93" w14:textId="19A5D80A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администрируемым администрацией </w:t>
      </w:r>
      <w:r w:rsidR="00C85A2D">
        <w:rPr>
          <w:rFonts w:ascii="Arial" w:hAnsi="Arial" w:cs="Arial"/>
          <w:color w:val="000000"/>
        </w:rPr>
        <w:t>Малолокнянского</w:t>
      </w:r>
      <w:r w:rsidRPr="00C63D01">
        <w:rPr>
          <w:rFonts w:ascii="Arial" w:hAnsi="Arial" w:cs="Arial"/>
          <w:color w:val="000000"/>
        </w:rPr>
        <w:t xml:space="preserve"> сельсовета </w:t>
      </w:r>
      <w:r w:rsidR="009E300F" w:rsidRPr="00C63D01">
        <w:rPr>
          <w:rFonts w:ascii="Arial" w:hAnsi="Arial" w:cs="Arial"/>
          <w:color w:val="000000"/>
        </w:rPr>
        <w:t>Суджанского</w:t>
      </w:r>
      <w:r w:rsidRPr="00C63D01">
        <w:rPr>
          <w:rFonts w:ascii="Arial" w:hAnsi="Arial" w:cs="Arial"/>
          <w:color w:val="000000"/>
        </w:rPr>
        <w:t xml:space="preserve"> района (далее – Администрация).</w:t>
      </w:r>
    </w:p>
    <w:p w14:paraId="6BA3CD0F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05FE9D4E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1.6. Во всем, что не урегулировано настоящим Регламентом, администрация руководствуется действующим законодательством Российской Федерации, Курской области, иными нормативными правовыми актами.</w:t>
      </w:r>
    </w:p>
    <w:p w14:paraId="13E57FB2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666098A4" w14:textId="092706D3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Style w:val="a4"/>
          <w:rFonts w:ascii="Arial" w:hAnsi="Arial" w:cs="Arial"/>
          <w:color w:val="000000"/>
        </w:rPr>
        <w:t>2. Результат реализации полномочия</w:t>
      </w:r>
      <w:r w:rsidR="006C2764">
        <w:rPr>
          <w:rStyle w:val="a4"/>
          <w:rFonts w:ascii="Arial" w:hAnsi="Arial" w:cs="Arial"/>
          <w:color w:val="000000"/>
        </w:rPr>
        <w:t xml:space="preserve"> </w:t>
      </w:r>
      <w:r w:rsidRPr="00C63D01">
        <w:rPr>
          <w:rStyle w:val="a4"/>
          <w:rFonts w:ascii="Arial" w:hAnsi="Arial" w:cs="Arial"/>
          <w:color w:val="000000"/>
        </w:rPr>
        <w:t>администратора доходов бюджета по взысканию дебиторскойзадолженности по платежам в бюджет,</w:t>
      </w:r>
      <w:r w:rsidR="006C2764">
        <w:rPr>
          <w:rStyle w:val="a4"/>
          <w:rFonts w:ascii="Arial" w:hAnsi="Arial" w:cs="Arial"/>
          <w:color w:val="000000"/>
        </w:rPr>
        <w:t xml:space="preserve"> </w:t>
      </w:r>
      <w:r w:rsidRPr="00C63D01">
        <w:rPr>
          <w:rStyle w:val="a4"/>
          <w:rFonts w:ascii="Arial" w:hAnsi="Arial" w:cs="Arial"/>
          <w:color w:val="000000"/>
        </w:rPr>
        <w:t>пеням и штрафам по ним</w:t>
      </w:r>
    </w:p>
    <w:p w14:paraId="22CCC8A3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2.1. Результатом исполнения полномочия администратора доходов бюджета по взысканию дебиторской задолженности по платежам в бюджет, 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14:paraId="2539CEC3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35BDD580" w14:textId="07BC9FEA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Style w:val="a4"/>
          <w:rFonts w:ascii="Arial" w:hAnsi="Arial" w:cs="Arial"/>
          <w:color w:val="000000"/>
        </w:rPr>
        <w:lastRenderedPageBreak/>
        <w:t>3. Перечень нормативных правовых актов,</w:t>
      </w:r>
      <w:r w:rsidR="006C2764">
        <w:rPr>
          <w:rStyle w:val="a4"/>
          <w:rFonts w:ascii="Arial" w:hAnsi="Arial" w:cs="Arial"/>
          <w:color w:val="000000"/>
        </w:rPr>
        <w:t xml:space="preserve"> </w:t>
      </w:r>
      <w:r w:rsidRPr="00C63D01">
        <w:rPr>
          <w:rStyle w:val="a4"/>
          <w:rFonts w:ascii="Arial" w:hAnsi="Arial" w:cs="Arial"/>
          <w:color w:val="000000"/>
        </w:rPr>
        <w:t>регулирующих реализацию</w:t>
      </w:r>
      <w:r w:rsidR="006C2764">
        <w:rPr>
          <w:rStyle w:val="a4"/>
          <w:rFonts w:ascii="Arial" w:hAnsi="Arial" w:cs="Arial"/>
          <w:color w:val="000000"/>
        </w:rPr>
        <w:t xml:space="preserve"> </w:t>
      </w:r>
      <w:r w:rsidRPr="00C63D01">
        <w:rPr>
          <w:rStyle w:val="a4"/>
          <w:rFonts w:ascii="Arial" w:hAnsi="Arial" w:cs="Arial"/>
          <w:color w:val="000000"/>
        </w:rPr>
        <w:t>полномочия администратора доходов бюджета по взысканию дебиторской задолженностипо платежам в бюджет</w:t>
      </w:r>
      <w:proofErr w:type="gramStart"/>
      <w:r w:rsidRPr="00C63D01">
        <w:rPr>
          <w:rStyle w:val="a4"/>
          <w:rFonts w:ascii="Arial" w:hAnsi="Arial" w:cs="Arial"/>
          <w:color w:val="000000"/>
        </w:rPr>
        <w:t>,п</w:t>
      </w:r>
      <w:proofErr w:type="gramEnd"/>
      <w:r w:rsidRPr="00C63D01">
        <w:rPr>
          <w:rStyle w:val="a4"/>
          <w:rFonts w:ascii="Arial" w:hAnsi="Arial" w:cs="Arial"/>
          <w:color w:val="000000"/>
        </w:rPr>
        <w:t>еням и штрафам по ним</w:t>
      </w:r>
    </w:p>
    <w:p w14:paraId="4EB44DFD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14:paraId="7620CF7A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Конституцией Российской Федерации;</w:t>
      </w:r>
    </w:p>
    <w:p w14:paraId="63C48317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Гражданским Кодексом Российской Федерации;</w:t>
      </w:r>
    </w:p>
    <w:p w14:paraId="04E5E84B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Бюджетным Кодексом Российской Федерации;</w:t>
      </w:r>
    </w:p>
    <w:p w14:paraId="030D3E0C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Кодексом Российской Федерации об административных правонарушениях;</w:t>
      </w:r>
    </w:p>
    <w:p w14:paraId="2E11F9B3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Приказом Минфина России от 18 ноября 2022г.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14:paraId="02A5095F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настоящим регламентом.</w:t>
      </w:r>
    </w:p>
    <w:p w14:paraId="1065349E" w14:textId="77777777" w:rsidR="009D40D2" w:rsidRPr="00C63D01" w:rsidRDefault="009D40D2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14:paraId="15A0403C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Style w:val="a4"/>
          <w:rFonts w:ascii="Arial" w:hAnsi="Arial" w:cs="Arial"/>
          <w:color w:val="000000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14:paraId="3FCCF612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3508D3D3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Сотрудник Администрации, наделенный соответствующими полномочиями:</w:t>
      </w:r>
    </w:p>
    <w:p w14:paraId="2EB323D7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14:paraId="2972AEF2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2FAE4A77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</w:t>
      </w:r>
      <w:hyperlink r:id="rId7" w:history="1">
        <w:r w:rsidRPr="00C63D01">
          <w:rPr>
            <w:rStyle w:val="a5"/>
            <w:rFonts w:ascii="Arial" w:hAnsi="Arial" w:cs="Arial"/>
            <w:color w:val="auto"/>
            <w:u w:val="none"/>
          </w:rPr>
          <w:t>статьей 21.3</w:t>
        </w:r>
      </w:hyperlink>
      <w:r w:rsidRPr="00C63D01">
        <w:rPr>
          <w:rFonts w:ascii="Arial" w:hAnsi="Arial" w:cs="Arial"/>
          <w:color w:val="000000"/>
        </w:rPr>
        <w:t>Федерального закона от 27 июля 2010г</w:t>
      </w:r>
      <w:r w:rsidR="009D40D2" w:rsidRPr="00C63D01">
        <w:rPr>
          <w:rFonts w:ascii="Arial" w:hAnsi="Arial" w:cs="Arial"/>
          <w:color w:val="000000"/>
        </w:rPr>
        <w:t>.</w:t>
      </w:r>
      <w:r w:rsidRPr="00C63D01">
        <w:rPr>
          <w:rFonts w:ascii="Arial" w:hAnsi="Arial" w:cs="Arial"/>
          <w:color w:val="000000"/>
        </w:rPr>
        <w:t xml:space="preserve"> №210-ФЗ «Об организации предоставления государственных и муниципальных услуг» (далее - ГИС ГМП);</w:t>
      </w:r>
    </w:p>
    <w:p w14:paraId="4C6B74D2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14:paraId="516D81F7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за своевременным начислением неустойки (штрафов, пени);</w:t>
      </w:r>
    </w:p>
    <w:p w14:paraId="711FCD39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6C110482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lastRenderedPageBreak/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63E6D25B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2920D2E3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наличия сведений о взыскании с должника денежных средств в рамках исполнительного производства;</w:t>
      </w:r>
    </w:p>
    <w:p w14:paraId="6B472288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наличия сведений о возбуждении в отношении должника дела о банкротстве;</w:t>
      </w:r>
    </w:p>
    <w:p w14:paraId="2304B3F8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14:paraId="0678EE9D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6866B561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47493ADB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1) направление требование должнику о погашении задолженности;</w:t>
      </w:r>
    </w:p>
    <w:p w14:paraId="5F63BD9F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2) направление претензии должнику о погашении задолженности в досудебном порядке;</w:t>
      </w:r>
    </w:p>
    <w:p w14:paraId="106E6357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75E5CDA1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«</w:t>
      </w:r>
      <w:r w:rsidR="009E300F" w:rsidRPr="00C63D01">
        <w:rPr>
          <w:rFonts w:ascii="Arial" w:hAnsi="Arial" w:cs="Arial"/>
          <w:color w:val="000000"/>
        </w:rPr>
        <w:t>Воробжанский</w:t>
      </w:r>
      <w:r w:rsidRPr="00C63D01">
        <w:rPr>
          <w:rFonts w:ascii="Arial" w:hAnsi="Arial" w:cs="Arial"/>
          <w:color w:val="000000"/>
        </w:rPr>
        <w:t xml:space="preserve"> сельсовет» </w:t>
      </w:r>
      <w:r w:rsidR="009E300F" w:rsidRPr="00C63D01">
        <w:rPr>
          <w:rFonts w:ascii="Arial" w:hAnsi="Arial" w:cs="Arial"/>
          <w:color w:val="000000"/>
        </w:rPr>
        <w:t>Суджанского</w:t>
      </w:r>
      <w:r w:rsidRPr="00C63D01">
        <w:rPr>
          <w:rFonts w:ascii="Arial" w:hAnsi="Arial" w:cs="Arial"/>
          <w:color w:val="000000"/>
        </w:rPr>
        <w:t xml:space="preserve"> района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при предъявлении (объединении) требований в деле о банкротстве и в процедурах, применяемых в деле о банкротстве.</w:t>
      </w:r>
    </w:p>
    <w:p w14:paraId="0C0E8F34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4.2.1. Сотрудником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14:paraId="25987F28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1) производится расчет задолженности;</w:t>
      </w:r>
    </w:p>
    <w:p w14:paraId="6652DD06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 w14:paraId="13F61190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620C87BE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4.2.3. В требовании (претензии) указываются:</w:t>
      </w:r>
    </w:p>
    <w:p w14:paraId="15C07A57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lastRenderedPageBreak/>
        <w:t>1) наименование должника;</w:t>
      </w:r>
    </w:p>
    <w:p w14:paraId="142207D1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789296D8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3) период образования просрочки внесения платы;</w:t>
      </w:r>
    </w:p>
    <w:p w14:paraId="2AB1C5F8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4) сумма просроченной дебиторской задолженности по платежам, пени;</w:t>
      </w:r>
    </w:p>
    <w:p w14:paraId="01048B59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5) сумма штрафных санкций (при их наличии);</w:t>
      </w:r>
    </w:p>
    <w:p w14:paraId="2662770D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2A7DFD86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7) реквизиты для перечисления просроченной дебиторской задолженности;</w:t>
      </w:r>
    </w:p>
    <w:p w14:paraId="3E73CDD1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7BAB9BBC" w14:textId="48B0695E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Требование (претензия) подписывается Главой </w:t>
      </w:r>
      <w:r w:rsidR="00C85A2D">
        <w:rPr>
          <w:rFonts w:ascii="Arial" w:hAnsi="Arial" w:cs="Arial"/>
          <w:color w:val="000000"/>
        </w:rPr>
        <w:t>Малолокнянского</w:t>
      </w:r>
      <w:r w:rsidRPr="00C63D01">
        <w:rPr>
          <w:rFonts w:ascii="Arial" w:hAnsi="Arial" w:cs="Arial"/>
          <w:color w:val="000000"/>
        </w:rPr>
        <w:t xml:space="preserve"> сельсовета </w:t>
      </w:r>
      <w:r w:rsidR="009E300F" w:rsidRPr="00C63D01">
        <w:rPr>
          <w:rFonts w:ascii="Arial" w:hAnsi="Arial" w:cs="Arial"/>
          <w:color w:val="000000"/>
        </w:rPr>
        <w:t>Суджанского</w:t>
      </w:r>
      <w:r w:rsidRPr="00C63D01">
        <w:rPr>
          <w:rFonts w:ascii="Arial" w:hAnsi="Arial" w:cs="Arial"/>
          <w:color w:val="000000"/>
        </w:rPr>
        <w:t xml:space="preserve"> района.</w:t>
      </w:r>
    </w:p>
    <w:p w14:paraId="01826480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025636E1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14:paraId="408407F1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2431825A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2) копии учредительных документов (для юридических лиц);</w:t>
      </w:r>
    </w:p>
    <w:p w14:paraId="1A62811A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4FFF8415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4) расчет платы с указанием сумм основного долга, пени, штрафных санкций;</w:t>
      </w:r>
    </w:p>
    <w:p w14:paraId="187AF7F7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40878C82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</w:t>
      </w:r>
      <w:hyperlink r:id="rId8" w:anchor="P77" w:history="1">
        <w:r w:rsidRPr="00C63D01">
          <w:rPr>
            <w:rStyle w:val="a5"/>
            <w:rFonts w:ascii="Arial" w:hAnsi="Arial" w:cs="Arial"/>
            <w:color w:val="auto"/>
            <w:u w:val="none"/>
          </w:rPr>
          <w:t>подпунктах 4.2.2</w:t>
        </w:r>
      </w:hyperlink>
      <w:r w:rsidRPr="00C63D01">
        <w:rPr>
          <w:rFonts w:ascii="Arial" w:hAnsi="Arial" w:cs="Arial"/>
        </w:rPr>
        <w:t>–</w:t>
      </w:r>
      <w:hyperlink r:id="rId9" w:anchor="P78" w:history="1">
        <w:r w:rsidRPr="00C63D01">
          <w:rPr>
            <w:rStyle w:val="a5"/>
            <w:rFonts w:ascii="Arial" w:hAnsi="Arial" w:cs="Arial"/>
            <w:color w:val="auto"/>
            <w:u w:val="none"/>
          </w:rPr>
          <w:t>4.2.3</w:t>
        </w:r>
      </w:hyperlink>
      <w:r w:rsidRPr="00C63D01">
        <w:rPr>
          <w:rFonts w:ascii="Arial" w:hAnsi="Arial" w:cs="Arial"/>
          <w:color w:val="000000"/>
        </w:rPr>
        <w:t>настоящего Порядка.</w:t>
      </w:r>
    </w:p>
    <w:p w14:paraId="2B261F89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14:paraId="7094891B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14:paraId="0D5CD5CF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 xml:space="preserve"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</w:t>
      </w:r>
      <w:r w:rsidRPr="00C63D01">
        <w:rPr>
          <w:rFonts w:ascii="Arial" w:hAnsi="Arial" w:cs="Arial"/>
          <w:color w:val="000000"/>
        </w:rPr>
        <w:lastRenderedPageBreak/>
        <w:t>суд с соблюдением требований о подсудности и подведомственности, установленных законодательством Российской Федерации.</w:t>
      </w:r>
    </w:p>
    <w:p w14:paraId="3D83298F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14:paraId="6BDE381A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4) взыскание просроченной дебиторской задолженности в судебном порядке осуществляется в соответствии с Арбитражным процессуальным</w:t>
      </w:r>
      <w:hyperlink r:id="rId10" w:history="1">
        <w:r w:rsidRPr="00C63D01">
          <w:rPr>
            <w:rStyle w:val="a5"/>
            <w:rFonts w:ascii="Arial" w:hAnsi="Arial" w:cs="Arial"/>
            <w:color w:val="auto"/>
            <w:u w:val="none"/>
          </w:rPr>
          <w:t>кодексом</w:t>
        </w:r>
      </w:hyperlink>
      <w:r w:rsidRPr="00C63D01">
        <w:rPr>
          <w:rFonts w:ascii="Arial" w:hAnsi="Arial" w:cs="Arial"/>
          <w:color w:val="000000"/>
        </w:rPr>
        <w:t>Российской Федерации, Гражданским процессуальным</w:t>
      </w:r>
      <w:hyperlink r:id="rId11" w:history="1">
        <w:r w:rsidRPr="00C63D01">
          <w:rPr>
            <w:rStyle w:val="a5"/>
            <w:rFonts w:ascii="Arial" w:hAnsi="Arial" w:cs="Arial"/>
            <w:color w:val="auto"/>
            <w:u w:val="none"/>
          </w:rPr>
          <w:t>кодексом</w:t>
        </w:r>
      </w:hyperlink>
      <w:r w:rsidRPr="00C63D01">
        <w:rPr>
          <w:rFonts w:ascii="Arial" w:hAnsi="Arial" w:cs="Arial"/>
          <w:color w:val="000000"/>
        </w:rPr>
        <w:t>Российской Федерации, иным законодательством Российской Федерации.</w:t>
      </w:r>
    </w:p>
    <w:p w14:paraId="471B1F87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 w14:paraId="76954F0A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14:paraId="59061A08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4.4. Мероприятия по взысканию просроченной дебиторской задолженности в рамках исполнительного производства включают в себя:</w:t>
      </w:r>
    </w:p>
    <w:p w14:paraId="5A219838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4.4.1.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55D98B16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14:paraId="15B9B6AB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10A17246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1CA9AB18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34156C05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о сумме непогашенной задолженности по исполнительному документу;</w:t>
      </w:r>
    </w:p>
    <w:p w14:paraId="34DDCD6A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о наличии данных об объявлении розыска должника, его имущества;</w:t>
      </w:r>
    </w:p>
    <w:p w14:paraId="3C1E2DEE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6CD4D5CE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14:paraId="3C1B3194" w14:textId="60CC75E2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</w:t>
      </w:r>
      <w:r w:rsidR="00EF3067">
        <w:rPr>
          <w:rFonts w:ascii="Arial" w:hAnsi="Arial" w:cs="Arial"/>
          <w:color w:val="000000"/>
        </w:rPr>
        <w:t xml:space="preserve"> </w:t>
      </w:r>
      <w:hyperlink r:id="rId12" w:history="1">
        <w:r w:rsidRPr="00C63D01">
          <w:rPr>
            <w:rStyle w:val="a5"/>
            <w:rFonts w:ascii="Arial" w:hAnsi="Arial" w:cs="Arial"/>
            <w:color w:val="auto"/>
            <w:u w:val="none"/>
          </w:rPr>
          <w:t>законом</w:t>
        </w:r>
      </w:hyperlink>
      <w:r w:rsidR="00EF3067">
        <w:rPr>
          <w:rStyle w:val="a5"/>
          <w:rFonts w:ascii="Arial" w:hAnsi="Arial" w:cs="Arial"/>
          <w:color w:val="auto"/>
          <w:u w:val="none"/>
        </w:rPr>
        <w:t xml:space="preserve"> </w:t>
      </w:r>
      <w:r w:rsidRPr="00C63D01">
        <w:rPr>
          <w:rFonts w:ascii="Arial" w:hAnsi="Arial" w:cs="Arial"/>
          <w:color w:val="000000"/>
        </w:rPr>
        <w:t>от 2 октября 2007г</w:t>
      </w:r>
      <w:r w:rsidR="002539E1" w:rsidRPr="00C63D01">
        <w:rPr>
          <w:rFonts w:ascii="Arial" w:hAnsi="Arial" w:cs="Arial"/>
          <w:color w:val="000000"/>
        </w:rPr>
        <w:t>.</w:t>
      </w:r>
      <w:r w:rsidRPr="00C63D01">
        <w:rPr>
          <w:rFonts w:ascii="Arial" w:hAnsi="Arial" w:cs="Arial"/>
          <w:color w:val="000000"/>
        </w:rPr>
        <w:t xml:space="preserve"> №229-ФЗ «Об исполнительном производстве»;</w:t>
      </w:r>
    </w:p>
    <w:p w14:paraId="7A49CA69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lastRenderedPageBreak/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7BE72191" w14:textId="77777777" w:rsidR="00FE0C87" w:rsidRPr="00C63D01" w:rsidRDefault="00FE0C87" w:rsidP="00C63D0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63D01">
        <w:rPr>
          <w:rFonts w:ascii="Arial" w:hAnsi="Arial" w:cs="Arial"/>
          <w:color w:val="000000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14:paraId="6CFFA897" w14:textId="77777777" w:rsidR="00E07FA6" w:rsidRPr="00C63D01" w:rsidRDefault="00E07FA6" w:rsidP="00C63D01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sectPr w:rsidR="00E07FA6" w:rsidRPr="00C63D01" w:rsidSect="00C63D01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162"/>
    <w:rsid w:val="002539E1"/>
    <w:rsid w:val="003173C6"/>
    <w:rsid w:val="006C2764"/>
    <w:rsid w:val="00867D1D"/>
    <w:rsid w:val="009D40D2"/>
    <w:rsid w:val="009E300F"/>
    <w:rsid w:val="00B97918"/>
    <w:rsid w:val="00C11ED1"/>
    <w:rsid w:val="00C63D01"/>
    <w:rsid w:val="00C85A2D"/>
    <w:rsid w:val="00CC1379"/>
    <w:rsid w:val="00E07FA6"/>
    <w:rsid w:val="00EF3067"/>
    <w:rsid w:val="00F30162"/>
    <w:rsid w:val="00FE0C87"/>
    <w:rsid w:val="00FF6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8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7"/>
    <w:rPr>
      <w:b/>
      <w:bCs/>
    </w:rPr>
  </w:style>
  <w:style w:type="character" w:styleId="a5">
    <w:name w:val="Hyperlink"/>
    <w:basedOn w:val="a0"/>
    <w:uiPriority w:val="99"/>
    <w:semiHidden/>
    <w:unhideWhenUsed/>
    <w:rsid w:val="00FE0C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9F%D0%BE%D1%81%D1%82.%E2%84%96%20273-%D0%9F%20%D0%BE%D1%82%2018.07.2023%20%D0%A0%D0%B5%D0%B3%D0%BB%D0%B0%D0%BC.%D1%80%D0%B5%D0%B0%D0%BB.%D0%BF%D0%BE%D0%BB%D0%BD%D0%BE%D0%BC.%20%D0%B0%D0%B4%D0%BC%D0%B8%D0%BD%D0%B8%D1%81%D1%82%D1%80.%20%D0%B4%D0%BE%D1%85%D0%BE%D0%B4.%D0%B1%D1%8E%D0%B4%D0%B6.%20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2" Type="http://schemas.openxmlformats.org/officeDocument/2006/relationships/hyperlink" Target="consultantplus://offline/ref=5B96049E84402AFE46CA367C267CA8C30DC3FED21F777B263CFC4C23717C7A6C9A21A5B78CE43407CD425A15FFkDc1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Eduard\Downloads\%D0%9F%D0%BE%D1%81%D1%82.%E2%84%96%20273-%D0%9F%20%D0%BE%D1%82%2018.07.2023%20%D0%A0%D0%B5%D0%B3%D0%BB%D0%B0%D0%BC.%D1%80%D0%B5%D0%B0%D0%BB.%D0%BF%D0%BE%D0%BB%D0%BD%D0%BE%D0%BC.%20%D0%B0%D0%B4%D0%BC%D0%B8%D0%BD%D0%B8%D1%81%D1%82%D1%80.%20%D0%B4%D0%BE%D1%85%D0%BE%D0%B4.%D0%B1%D1%8E%D0%B4%D0%B6.%20.doc" TargetMode="External"/><Relationship Id="rId11" Type="http://schemas.openxmlformats.org/officeDocument/2006/relationships/hyperlink" Target="consultantplus://offline/ref=5B96049E84402AFE46CA367C267CA8C30DC3FED41C7E7B263CFC4C23717C7A6C9A21A5B78CE43407CD425A15FFkDc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96049E84402AFE46CA367C267CA8C30DC2FAD410767B263CFC4C23717C7A6C9A21A5B78CE43407CD425A15FFkDc1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Eduard\Downloads\%D0%9F%D0%BE%D1%81%D1%82.%E2%84%96%20273-%D0%9F%20%D0%BE%D1%82%2018.07.2023%20%D0%A0%D0%B5%D0%B3%D0%BB%D0%B0%D0%BC.%D1%80%D0%B5%D0%B0%D0%BB.%D0%BF%D0%BE%D0%BB%D0%BD%D0%BE%D0%BC.%20%D0%B0%D0%B4%D0%BC%D0%B8%D0%BD%D0%B8%D1%81%D1%82%D1%80.%20%D0%B4%D0%BE%D1%85%D0%BE%D0%B4.%D0%B1%D1%8E%D0%B4%D0%B6.%20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97E1-FB78-4008-8341-9FB91382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Cw02</dc:creator>
  <cp:lastModifiedBy>ПК</cp:lastModifiedBy>
  <cp:revision>7</cp:revision>
  <cp:lastPrinted>2023-10-16T07:36:00Z</cp:lastPrinted>
  <dcterms:created xsi:type="dcterms:W3CDTF">2023-10-13T07:31:00Z</dcterms:created>
  <dcterms:modified xsi:type="dcterms:W3CDTF">2023-10-16T08:11:00Z</dcterms:modified>
</cp:coreProperties>
</file>