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18" w:rsidRPr="003D4F18" w:rsidRDefault="00BE0018" w:rsidP="00BE0018">
      <w:pPr>
        <w:shd w:val="clear" w:color="auto" w:fill="FFFFFF"/>
        <w:jc w:val="center"/>
        <w:rPr>
          <w:rFonts w:eastAsia="Calibri"/>
          <w:b/>
          <w:bCs/>
          <w:color w:val="000000"/>
          <w:spacing w:val="-2"/>
          <w:sz w:val="32"/>
          <w:szCs w:val="32"/>
          <w:lang w:eastAsia="en-US"/>
        </w:rPr>
      </w:pPr>
      <w:r w:rsidRPr="003D4F18">
        <w:rPr>
          <w:rFonts w:eastAsia="Calibri"/>
          <w:b/>
          <w:bCs/>
          <w:color w:val="000000"/>
          <w:spacing w:val="-2"/>
          <w:sz w:val="32"/>
          <w:szCs w:val="32"/>
          <w:lang w:eastAsia="en-US"/>
        </w:rPr>
        <w:t>СОБРАНИЕ ДЕПУТАТОВ</w:t>
      </w:r>
    </w:p>
    <w:p w:rsidR="00BE0018" w:rsidRPr="003D4F18" w:rsidRDefault="00BE0018" w:rsidP="00BE0018">
      <w:pPr>
        <w:shd w:val="clear" w:color="auto" w:fill="FFFFFF"/>
        <w:jc w:val="center"/>
        <w:rPr>
          <w:rFonts w:eastAsia="Calibri"/>
          <w:sz w:val="32"/>
          <w:szCs w:val="32"/>
          <w:lang w:eastAsia="en-US"/>
        </w:rPr>
      </w:pPr>
      <w:r w:rsidRPr="003D4F18"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МАЛОЛОКНЯНСКОГО </w:t>
      </w:r>
      <w:r w:rsidRPr="003D4F18">
        <w:rPr>
          <w:rFonts w:eastAsia="Calibri"/>
          <w:b/>
          <w:bCs/>
          <w:color w:val="000000"/>
          <w:spacing w:val="1"/>
          <w:sz w:val="32"/>
          <w:szCs w:val="32"/>
          <w:lang w:eastAsia="en-US"/>
        </w:rPr>
        <w:t>СЕЛЬСОВЕТА</w:t>
      </w:r>
    </w:p>
    <w:p w:rsidR="00BE0018" w:rsidRDefault="00BE0018" w:rsidP="00BE0018">
      <w:pPr>
        <w:shd w:val="clear" w:color="auto" w:fill="FFFFFF"/>
        <w:tabs>
          <w:tab w:val="left" w:leader="underscore" w:pos="9360"/>
        </w:tabs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3D4F18">
        <w:rPr>
          <w:rFonts w:eastAsia="Calibri"/>
          <w:b/>
          <w:bCs/>
          <w:color w:val="000000"/>
          <w:sz w:val="32"/>
          <w:szCs w:val="32"/>
          <w:lang w:eastAsia="en-US"/>
        </w:rPr>
        <w:t>СУДЖАНСКОГО РАЙОНА</w:t>
      </w:r>
    </w:p>
    <w:p w:rsidR="00BE0018" w:rsidRDefault="00BE0018" w:rsidP="00BE0018">
      <w:pPr>
        <w:shd w:val="clear" w:color="auto" w:fill="FFFFFF"/>
        <w:tabs>
          <w:tab w:val="left" w:leader="underscore" w:pos="9360"/>
        </w:tabs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z w:val="32"/>
          <w:szCs w:val="32"/>
          <w:lang w:eastAsia="en-US"/>
        </w:rPr>
        <w:t>КУРСКОЙ ОБЛАСТИ</w:t>
      </w:r>
    </w:p>
    <w:p w:rsidR="00BE0018" w:rsidRPr="003D4F18" w:rsidRDefault="00BE0018" w:rsidP="00BE0018">
      <w:pPr>
        <w:shd w:val="clear" w:color="auto" w:fill="FFFFFF"/>
        <w:tabs>
          <w:tab w:val="left" w:leader="underscore" w:pos="9360"/>
        </w:tabs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:rsidR="00BE0018" w:rsidRPr="003D4F18" w:rsidRDefault="00BE0018" w:rsidP="00BE0018">
      <w:pPr>
        <w:shd w:val="clear" w:color="auto" w:fill="FFFFFF"/>
        <w:tabs>
          <w:tab w:val="left" w:leader="underscore" w:pos="9360"/>
        </w:tabs>
        <w:jc w:val="center"/>
        <w:rPr>
          <w:rFonts w:eastAsia="Calibri"/>
          <w:bCs/>
          <w:color w:val="000000"/>
          <w:lang w:eastAsia="en-US"/>
        </w:rPr>
      </w:pPr>
    </w:p>
    <w:p w:rsidR="00BE0018" w:rsidRPr="003D4F18" w:rsidRDefault="00BE0018" w:rsidP="00BE0018">
      <w:pPr>
        <w:shd w:val="clear" w:color="auto" w:fill="FFFFFF"/>
        <w:jc w:val="center"/>
        <w:rPr>
          <w:rFonts w:eastAsia="Calibri"/>
          <w:b/>
          <w:bCs/>
          <w:color w:val="000000"/>
          <w:spacing w:val="-4"/>
          <w:sz w:val="32"/>
          <w:szCs w:val="32"/>
          <w:lang w:eastAsia="en-US"/>
        </w:rPr>
      </w:pPr>
      <w:r w:rsidRPr="003D4F18">
        <w:rPr>
          <w:rFonts w:eastAsia="Calibri"/>
          <w:b/>
          <w:bCs/>
          <w:color w:val="000000"/>
          <w:spacing w:val="-4"/>
          <w:sz w:val="32"/>
          <w:szCs w:val="32"/>
          <w:lang w:eastAsia="en-US"/>
        </w:rPr>
        <w:t>РЕШЕНИЕ</w:t>
      </w:r>
    </w:p>
    <w:p w:rsidR="00BE0018" w:rsidRPr="003D4F18" w:rsidRDefault="00BE0018" w:rsidP="00BE0018">
      <w:pPr>
        <w:shd w:val="clear" w:color="auto" w:fill="FFFFFF"/>
        <w:jc w:val="center"/>
        <w:rPr>
          <w:rFonts w:eastAsia="Calibri"/>
          <w:lang w:eastAsia="en-US"/>
        </w:rPr>
      </w:pPr>
    </w:p>
    <w:p w:rsidR="00BE0018" w:rsidRPr="00A660D5" w:rsidRDefault="003D343D" w:rsidP="00BE001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660D5">
        <w:rPr>
          <w:rFonts w:eastAsia="Calibri"/>
          <w:b/>
          <w:color w:val="000000"/>
          <w:spacing w:val="-6"/>
          <w:sz w:val="28"/>
          <w:szCs w:val="28"/>
          <w:lang w:eastAsia="en-US"/>
        </w:rPr>
        <w:t>от 0</w:t>
      </w:r>
      <w:r w:rsidR="00A45C4E" w:rsidRPr="00A660D5">
        <w:rPr>
          <w:rFonts w:eastAsia="Calibri"/>
          <w:b/>
          <w:color w:val="000000"/>
          <w:spacing w:val="-6"/>
          <w:sz w:val="28"/>
          <w:szCs w:val="28"/>
          <w:lang w:eastAsia="en-US"/>
        </w:rPr>
        <w:t>2</w:t>
      </w:r>
      <w:r w:rsidR="00A660D5" w:rsidRPr="00A660D5">
        <w:rPr>
          <w:rFonts w:eastAsia="Calibri"/>
          <w:b/>
          <w:color w:val="000000"/>
          <w:spacing w:val="-6"/>
          <w:sz w:val="28"/>
          <w:szCs w:val="28"/>
          <w:lang w:eastAsia="en-US"/>
        </w:rPr>
        <w:t xml:space="preserve"> августа</w:t>
      </w:r>
      <w:r w:rsidR="00BE0018" w:rsidRPr="00A660D5">
        <w:rPr>
          <w:rFonts w:eastAsia="Calibri"/>
          <w:b/>
          <w:color w:val="000000"/>
          <w:spacing w:val="-6"/>
          <w:sz w:val="28"/>
          <w:szCs w:val="28"/>
          <w:lang w:eastAsia="en-US"/>
        </w:rPr>
        <w:t xml:space="preserve"> 202</w:t>
      </w:r>
      <w:r w:rsidR="00A660D5" w:rsidRPr="00A660D5">
        <w:rPr>
          <w:rFonts w:eastAsia="Calibri"/>
          <w:b/>
          <w:color w:val="000000"/>
          <w:spacing w:val="-6"/>
          <w:sz w:val="28"/>
          <w:szCs w:val="28"/>
          <w:lang w:eastAsia="en-US"/>
        </w:rPr>
        <w:t>3</w:t>
      </w:r>
      <w:r w:rsidR="00BE0018" w:rsidRPr="00A660D5">
        <w:rPr>
          <w:rFonts w:eastAsia="Calibri"/>
          <w:b/>
          <w:color w:val="000000"/>
          <w:spacing w:val="-6"/>
          <w:sz w:val="28"/>
          <w:szCs w:val="28"/>
          <w:lang w:eastAsia="en-US"/>
        </w:rPr>
        <w:t xml:space="preserve"> года</w:t>
      </w:r>
      <w:r w:rsidR="00BE0018" w:rsidRPr="00A660D5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 w:rsidR="00A45C4E" w:rsidRPr="00A660D5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                         </w:t>
      </w:r>
      <w:r w:rsidR="00A660D5">
        <w:rPr>
          <w:rFonts w:eastAsia="Calibri"/>
          <w:b/>
          <w:color w:val="000000"/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="00A45C4E" w:rsidRPr="00A660D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E0018" w:rsidRPr="00A660D5">
        <w:rPr>
          <w:rFonts w:eastAsia="Calibri"/>
          <w:b/>
          <w:color w:val="000000"/>
          <w:sz w:val="28"/>
          <w:szCs w:val="28"/>
          <w:lang w:eastAsia="en-US"/>
        </w:rPr>
        <w:t xml:space="preserve"> №</w:t>
      </w:r>
      <w:r w:rsidR="00A660D5" w:rsidRPr="00A660D5">
        <w:rPr>
          <w:rFonts w:eastAsia="Calibri"/>
          <w:b/>
          <w:color w:val="000000"/>
          <w:sz w:val="28"/>
          <w:szCs w:val="28"/>
          <w:lang w:eastAsia="en-US"/>
        </w:rPr>
        <w:t xml:space="preserve"> 19</w:t>
      </w:r>
    </w:p>
    <w:p w:rsidR="00BE0018" w:rsidRPr="003D4F18" w:rsidRDefault="00BE0018" w:rsidP="00BE0018">
      <w:pPr>
        <w:jc w:val="center"/>
        <w:rPr>
          <w:rFonts w:eastAsia="Calibri"/>
          <w:color w:val="000000"/>
          <w:lang w:eastAsia="en-US"/>
        </w:rPr>
      </w:pPr>
    </w:p>
    <w:p w:rsidR="00BE0018" w:rsidRPr="003D4F18" w:rsidRDefault="00BE0018" w:rsidP="00BE0018">
      <w:pPr>
        <w:jc w:val="center"/>
        <w:rPr>
          <w:rFonts w:eastAsia="Calibri"/>
          <w:color w:val="000000"/>
          <w:lang w:eastAsia="en-US"/>
        </w:rPr>
      </w:pPr>
    </w:p>
    <w:p w:rsidR="00BE0018" w:rsidRDefault="00BE0018" w:rsidP="00BE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замены дотации на выравнивание бюджетной обеспеченности</w:t>
      </w:r>
      <w:r w:rsidR="00A660D5">
        <w:rPr>
          <w:b/>
          <w:sz w:val="28"/>
          <w:szCs w:val="28"/>
        </w:rPr>
        <w:t xml:space="preserve"> сельского (городского) поселения</w:t>
      </w:r>
      <w:r>
        <w:rPr>
          <w:b/>
          <w:sz w:val="28"/>
          <w:szCs w:val="28"/>
        </w:rPr>
        <w:t xml:space="preserve"> дополнительными нормативами отчислений от налога на доходы физических лиц в</w:t>
      </w:r>
      <w:r w:rsidR="00A660D5">
        <w:rPr>
          <w:b/>
          <w:sz w:val="28"/>
          <w:szCs w:val="28"/>
        </w:rPr>
        <w:t xml:space="preserve"> бюджет муниципального образования «Малолокнянский сельсовет» Суджанского района Курской области в</w:t>
      </w:r>
      <w:r>
        <w:rPr>
          <w:b/>
          <w:sz w:val="28"/>
          <w:szCs w:val="28"/>
        </w:rPr>
        <w:t xml:space="preserve"> 202</w:t>
      </w:r>
      <w:r w:rsidR="00A660D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A660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годах</w:t>
      </w:r>
    </w:p>
    <w:p w:rsidR="00A660D5" w:rsidRDefault="00A660D5" w:rsidP="00BE0018">
      <w:pPr>
        <w:jc w:val="center"/>
        <w:rPr>
          <w:b/>
          <w:sz w:val="28"/>
          <w:szCs w:val="28"/>
        </w:rPr>
      </w:pPr>
    </w:p>
    <w:p w:rsidR="00A660D5" w:rsidRDefault="00A660D5" w:rsidP="00BE0018">
      <w:pPr>
        <w:jc w:val="center"/>
        <w:rPr>
          <w:b/>
          <w:sz w:val="28"/>
          <w:szCs w:val="28"/>
        </w:rPr>
      </w:pPr>
    </w:p>
    <w:p w:rsidR="00BE0018" w:rsidRDefault="00BE0018" w:rsidP="00BE0018">
      <w:pPr>
        <w:jc w:val="center"/>
        <w:rPr>
          <w:b/>
          <w:sz w:val="28"/>
          <w:szCs w:val="28"/>
        </w:rPr>
      </w:pPr>
    </w:p>
    <w:p w:rsidR="00BE0018" w:rsidRDefault="00BE0018" w:rsidP="00A6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4 статьи 137 Бюджетного кодекса Российской Федерации Собрание депутатов Малолокнянского сельсовета Суджанского района Курской области решило:</w:t>
      </w:r>
    </w:p>
    <w:p w:rsidR="00BE0018" w:rsidRDefault="00BE0018" w:rsidP="00A6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Собрание депутатов Малолокнянского сельсовета Суджанского района Курской области несогласно на полную или частичную замену дотации на выравнивание бюджетной обеспеченности дополнительными нормативами отчислений в бюджет МО «Малолокнянский сельсовет» Суджанского района Курской области от налога на доходы физических лиц.</w:t>
      </w:r>
    </w:p>
    <w:p w:rsidR="00BE0018" w:rsidRDefault="00BE0018" w:rsidP="00A6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</w:t>
      </w:r>
      <w:r w:rsidR="00A660D5">
        <w:rPr>
          <w:sz w:val="28"/>
          <w:szCs w:val="28"/>
        </w:rPr>
        <w:t>оящее решение вступает в силу с 1 января 2024 года.</w:t>
      </w:r>
    </w:p>
    <w:p w:rsidR="00BE0018" w:rsidRDefault="00BE0018" w:rsidP="00BE0018">
      <w:pPr>
        <w:rPr>
          <w:sz w:val="28"/>
          <w:szCs w:val="28"/>
        </w:rPr>
      </w:pPr>
    </w:p>
    <w:p w:rsidR="00BE0018" w:rsidRDefault="00BE0018" w:rsidP="00BE0018">
      <w:pPr>
        <w:rPr>
          <w:sz w:val="28"/>
          <w:szCs w:val="28"/>
        </w:rPr>
      </w:pPr>
    </w:p>
    <w:p w:rsidR="00BE0018" w:rsidRDefault="00BE0018" w:rsidP="00BE0018">
      <w:pPr>
        <w:rPr>
          <w:sz w:val="28"/>
          <w:szCs w:val="28"/>
        </w:rPr>
      </w:pPr>
    </w:p>
    <w:p w:rsidR="00BE0018" w:rsidRDefault="00BE0018" w:rsidP="00BE0018">
      <w:pPr>
        <w:rPr>
          <w:sz w:val="28"/>
          <w:szCs w:val="28"/>
        </w:rPr>
      </w:pPr>
    </w:p>
    <w:p w:rsidR="00BE0018" w:rsidRPr="003D4F18" w:rsidRDefault="00BE0018" w:rsidP="00BE0018">
      <w:pPr>
        <w:rPr>
          <w:sz w:val="28"/>
          <w:szCs w:val="28"/>
        </w:rPr>
      </w:pPr>
      <w:r w:rsidRPr="003D4F18">
        <w:rPr>
          <w:sz w:val="28"/>
          <w:szCs w:val="28"/>
        </w:rPr>
        <w:t>Председатель Собрания депутатов</w:t>
      </w:r>
    </w:p>
    <w:p w:rsidR="00BE0018" w:rsidRPr="003D4F18" w:rsidRDefault="00BE0018" w:rsidP="00BE0018">
      <w:pPr>
        <w:rPr>
          <w:sz w:val="28"/>
          <w:szCs w:val="28"/>
        </w:rPr>
      </w:pPr>
      <w:r w:rsidRPr="003D4F18">
        <w:rPr>
          <w:sz w:val="28"/>
          <w:szCs w:val="28"/>
        </w:rPr>
        <w:t>Малолокнянского сельсовета</w:t>
      </w:r>
    </w:p>
    <w:p w:rsidR="00BE0018" w:rsidRPr="003D4F18" w:rsidRDefault="00BE0018" w:rsidP="00BE0018">
      <w:pPr>
        <w:rPr>
          <w:sz w:val="28"/>
          <w:szCs w:val="28"/>
        </w:rPr>
      </w:pPr>
      <w:r w:rsidRPr="003D4F18">
        <w:rPr>
          <w:sz w:val="28"/>
          <w:szCs w:val="28"/>
        </w:rPr>
        <w:t xml:space="preserve">Суджанского района                                              </w:t>
      </w:r>
      <w:r w:rsidR="00A660D5">
        <w:rPr>
          <w:sz w:val="28"/>
          <w:szCs w:val="28"/>
        </w:rPr>
        <w:t xml:space="preserve">                     О.В. </w:t>
      </w:r>
      <w:proofErr w:type="spellStart"/>
      <w:r w:rsidR="00A660D5">
        <w:rPr>
          <w:sz w:val="28"/>
          <w:szCs w:val="28"/>
        </w:rPr>
        <w:t>Блинченко</w:t>
      </w:r>
      <w:proofErr w:type="spellEnd"/>
    </w:p>
    <w:p w:rsidR="00BE0018" w:rsidRPr="003D4F18" w:rsidRDefault="00BE0018" w:rsidP="00BE0018">
      <w:pPr>
        <w:rPr>
          <w:sz w:val="28"/>
          <w:szCs w:val="28"/>
        </w:rPr>
      </w:pPr>
    </w:p>
    <w:p w:rsidR="00BE0018" w:rsidRPr="003D4F18" w:rsidRDefault="00BE0018" w:rsidP="00BE0018">
      <w:pPr>
        <w:rPr>
          <w:sz w:val="28"/>
          <w:szCs w:val="28"/>
        </w:rPr>
      </w:pPr>
    </w:p>
    <w:p w:rsidR="00BE0018" w:rsidRPr="003D4F18" w:rsidRDefault="00A660D5" w:rsidP="00BE00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BE0018" w:rsidRPr="003D4F18">
        <w:rPr>
          <w:sz w:val="28"/>
          <w:szCs w:val="28"/>
        </w:rPr>
        <w:t xml:space="preserve"> Малолокнянского сельсовета</w:t>
      </w:r>
    </w:p>
    <w:p w:rsidR="00BE0018" w:rsidRPr="003D4F18" w:rsidRDefault="00BE0018" w:rsidP="00BE0018">
      <w:pPr>
        <w:rPr>
          <w:sz w:val="28"/>
          <w:szCs w:val="28"/>
        </w:rPr>
      </w:pPr>
      <w:r w:rsidRPr="003D4F18">
        <w:rPr>
          <w:sz w:val="28"/>
          <w:szCs w:val="28"/>
        </w:rPr>
        <w:t xml:space="preserve">Суджанского района                                             </w:t>
      </w:r>
      <w:r w:rsidR="00A660D5">
        <w:rPr>
          <w:sz w:val="28"/>
          <w:szCs w:val="28"/>
        </w:rPr>
        <w:t xml:space="preserve">                     Д.В. </w:t>
      </w:r>
      <w:proofErr w:type="spellStart"/>
      <w:r w:rsidR="00A660D5">
        <w:rPr>
          <w:sz w:val="28"/>
          <w:szCs w:val="28"/>
        </w:rPr>
        <w:t>Дубейский</w:t>
      </w:r>
      <w:proofErr w:type="spellEnd"/>
    </w:p>
    <w:p w:rsidR="00BE0018" w:rsidRPr="003D4F18" w:rsidRDefault="00BE0018" w:rsidP="00BE0018">
      <w:pPr>
        <w:rPr>
          <w:sz w:val="28"/>
          <w:szCs w:val="28"/>
        </w:rPr>
      </w:pPr>
    </w:p>
    <w:p w:rsidR="00BE0018" w:rsidRPr="003D4F18" w:rsidRDefault="00BE0018" w:rsidP="00BE0018">
      <w:pPr>
        <w:rPr>
          <w:sz w:val="28"/>
          <w:szCs w:val="28"/>
        </w:rPr>
      </w:pPr>
    </w:p>
    <w:p w:rsidR="00BE0018" w:rsidRPr="006357AF" w:rsidRDefault="00BE0018" w:rsidP="00BE0018">
      <w:pPr>
        <w:rPr>
          <w:sz w:val="28"/>
          <w:szCs w:val="28"/>
        </w:rPr>
      </w:pPr>
    </w:p>
    <w:p w:rsidR="00D17401" w:rsidRDefault="00D17401"/>
    <w:sectPr w:rsidR="00D1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9B"/>
    <w:rsid w:val="0038174D"/>
    <w:rsid w:val="003D343D"/>
    <w:rsid w:val="008B0BBF"/>
    <w:rsid w:val="00A45C4E"/>
    <w:rsid w:val="00A660D5"/>
    <w:rsid w:val="00BE0018"/>
    <w:rsid w:val="00D17401"/>
    <w:rsid w:val="00E1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2021-09-02T10:15:00Z</cp:lastPrinted>
  <dcterms:created xsi:type="dcterms:W3CDTF">2020-09-25T09:48:00Z</dcterms:created>
  <dcterms:modified xsi:type="dcterms:W3CDTF">2023-08-21T07:18:00Z</dcterms:modified>
</cp:coreProperties>
</file>