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E81CBB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Малолокнянский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ными знаниями в сфере бюджетного законодательства. Информация, размещаемая в разделе «Бю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жет» для граждан», в доступной форме знакомит граждан с основными целями, задачами и приор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тетными направлениями бюджетной политики муниципального образования, с основными характ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4C37AB1A" wp14:editId="0EABF4B1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E81CB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Малолокнянский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E81CB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Малолокнянский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E81CB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Малолокнянского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4016708B" wp14:editId="37E8521F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D664CF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>930 592,00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>848 793,00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 xml:space="preserve">828 874,00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D664CF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>930 592,00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>848 793,00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>828 874,00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D664CF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E81CB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Малолокнянский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930 592,00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848 793,00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828 874,00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77 029,00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83 595,00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92 343,00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77 029,00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83 595,00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92 343,00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853 563,00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764 834,00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736 531,00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690 938,00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587 297,00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1C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552 750,00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04D4E5E" wp14:editId="40C4557F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4710D1D0" wp14:editId="6B4DE8E2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27CFF" w:rsidRDefault="009A5E43" w:rsidP="00727CFF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BE4749" w:rsidRDefault="00E81CBB" w:rsidP="00727CFF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Малолокнянский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27CF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3425299" wp14:editId="5267BEFA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E81CBB">
        <w:rPr>
          <w:rFonts w:ascii="Times New Roman" w:hAnsi="Times New Roman"/>
          <w:b/>
          <w:spacing w:val="2"/>
          <w:sz w:val="32"/>
          <w:szCs w:val="32"/>
        </w:rPr>
        <w:t>Малолокнянский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8</w:t>
      </w:r>
      <w:r w:rsidR="00E81CBB">
        <w:rPr>
          <w:rFonts w:ascii="Times New Roman" w:hAnsi="Times New Roman"/>
          <w:b/>
          <w:spacing w:val="2"/>
          <w:sz w:val="32"/>
          <w:szCs w:val="32"/>
        </w:rPr>
        <w:t>3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E81CBB">
        <w:rPr>
          <w:rFonts w:ascii="Times New Roman" w:hAnsi="Times New Roman"/>
          <w:b/>
          <w:color w:val="000000"/>
          <w:spacing w:val="2"/>
          <w:sz w:val="36"/>
          <w:szCs w:val="36"/>
        </w:rPr>
        <w:t>Малолокнянский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81CB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930 592,00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81CB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848 793,00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E81CB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828 874,00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E81CB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16 800,00</w:t>
            </w:r>
          </w:p>
        </w:tc>
        <w:tc>
          <w:tcPr>
            <w:tcW w:w="946" w:type="pct"/>
            <w:vAlign w:val="center"/>
          </w:tcPr>
          <w:p w:rsidR="003B0D39" w:rsidRPr="00D308F6" w:rsidRDefault="00E81CB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32 300,00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81CB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767 967,00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81CB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654 456,00</w:t>
            </w:r>
          </w:p>
        </w:tc>
        <w:tc>
          <w:tcPr>
            <w:tcW w:w="946" w:type="pct"/>
            <w:vAlign w:val="center"/>
          </w:tcPr>
          <w:p w:rsidR="009A5E43" w:rsidRPr="000C1F6D" w:rsidRDefault="00E81CB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612 793,00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D664CF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E81CBB">
                    <w:rPr>
                      <w:rFonts w:ascii="Times New Roman" w:hAnsi="Times New Roman"/>
                      <w:sz w:val="36"/>
                      <w:szCs w:val="36"/>
                    </w:rPr>
                    <w:t>Малолокнянский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806D53">
        <w:trPr>
          <w:trHeight w:val="139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930 592,00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848 793,00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828 874,00</w:t>
            </w:r>
          </w:p>
        </w:tc>
      </w:tr>
      <w:tr w:rsidR="00E81CB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CBB" w:rsidRPr="00066C65" w:rsidRDefault="00E81CB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CBB" w:rsidRPr="00066C65" w:rsidRDefault="00E81CBB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BB" w:rsidRPr="007B15CB" w:rsidRDefault="00E81CBB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16 800,00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BB" w:rsidRPr="007B15CB" w:rsidRDefault="00E81CBB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32 300,00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242 324,00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80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215 852,00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195 852,00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247 603,00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243 946,00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222 283,00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6D5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6E6DE6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E6DE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313 184,00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806D53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319 428,00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CF" w:rsidRDefault="00D664CF" w:rsidP="000E427B">
      <w:pPr>
        <w:spacing w:after="0" w:line="240" w:lineRule="auto"/>
      </w:pPr>
      <w:r>
        <w:separator/>
      </w:r>
    </w:p>
  </w:endnote>
  <w:endnote w:type="continuationSeparator" w:id="0">
    <w:p w:rsidR="00D664CF" w:rsidRDefault="00D664CF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CF" w:rsidRDefault="00D664CF" w:rsidP="000E427B">
      <w:pPr>
        <w:spacing w:after="0" w:line="240" w:lineRule="auto"/>
      </w:pPr>
      <w:r>
        <w:separator/>
      </w:r>
    </w:p>
  </w:footnote>
  <w:footnote w:type="continuationSeparator" w:id="0">
    <w:p w:rsidR="00D664CF" w:rsidRDefault="00D664CF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DE6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27CFF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D53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1E1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64CF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1CBB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- 77 029,00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77029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1472128105198975"/>
          <c:y val="6.2527370447142114E-2"/>
          <c:w val="0.37727543261507746"/>
          <c:h val="0.8555404885577107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- 162 625,00 рублей</c:v>
                </c:pt>
                <c:pt idx="1">
                  <c:v>дотация - 690 938,00 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690938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2"/>
                <c:pt idx="0">
                  <c:v>общегосударственные вопросы -767 967,00 рублей</c:v>
                </c:pt>
                <c:pt idx="1">
                  <c:v>национальная оборона - 162 625,00 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2"/>
                <c:pt idx="0">
                  <c:v>767967</c:v>
                </c:pt>
                <c:pt idx="1">
                  <c:v>162625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89212D92-CE27-4DD4-8A9B-4E8E42B2EA4B}" type="presOf" srcId="{4893D520-FEA2-4050-805E-97FF68056555}" destId="{A39CB25B-B9EF-4DA5-96C0-B53537B03A8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9185B8E-0AEC-4E44-8B1A-86BBB0CE2BB2}" type="presOf" srcId="{8105756D-9302-41C6-9252-EE98154A2950}" destId="{4ECD33E0-1A3E-4C69-9615-A7C9B20D92AF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62F92CE5-604D-4F62-9DBA-DDD8F4133B67}" type="presOf" srcId="{0847AB9D-AC8A-43A0-9B86-1811B875350D}" destId="{5C2ACC7A-2403-43B7-9ABE-3E0B6EAD8DC9}" srcOrd="0" destOrd="0" presId="urn:microsoft.com/office/officeart/2005/8/layout/hList3"/>
    <dgm:cxn modelId="{C4E666C3-96B6-439F-A834-463E1711C38A}" type="presOf" srcId="{81DD5CC2-679E-426A-8C3B-A0BBB20E2A62}" destId="{4B411D71-A6B0-4BE0-8EC0-D99311D90749}" srcOrd="0" destOrd="0" presId="urn:microsoft.com/office/officeart/2005/8/layout/hList3"/>
    <dgm:cxn modelId="{007BBD64-4DAD-4024-944C-FE42BA6185F7}" type="presOf" srcId="{290F4FAE-A2D5-44AA-9BFD-80FCBADAF3A1}" destId="{E3F50E39-E6AA-475E-B1A7-213B50BE7700}" srcOrd="0" destOrd="0" presId="urn:microsoft.com/office/officeart/2005/8/layout/hList3"/>
    <dgm:cxn modelId="{45962C9D-2561-49ED-BD2E-073C9290EC74}" type="presParOf" srcId="{4ECD33E0-1A3E-4C69-9615-A7C9B20D92AF}" destId="{4B411D71-A6B0-4BE0-8EC0-D99311D90749}" srcOrd="0" destOrd="0" presId="urn:microsoft.com/office/officeart/2005/8/layout/hList3"/>
    <dgm:cxn modelId="{54305C28-C685-491A-ABF4-C92C5725470B}" type="presParOf" srcId="{4ECD33E0-1A3E-4C69-9615-A7C9B20D92AF}" destId="{FC10732C-7FFB-433A-B422-BDF9ADF4352B}" srcOrd="1" destOrd="0" presId="urn:microsoft.com/office/officeart/2005/8/layout/hList3"/>
    <dgm:cxn modelId="{E4753B92-3541-4D92-8EC6-12374E4CBE26}" type="presParOf" srcId="{FC10732C-7FFB-433A-B422-BDF9ADF4352B}" destId="{A39CB25B-B9EF-4DA5-96C0-B53537B03A8F}" srcOrd="0" destOrd="0" presId="urn:microsoft.com/office/officeart/2005/8/layout/hList3"/>
    <dgm:cxn modelId="{617934E6-0367-47F0-874C-493C3B286E70}" type="presParOf" srcId="{FC10732C-7FFB-433A-B422-BDF9ADF4352B}" destId="{E3F50E39-E6AA-475E-B1A7-213B50BE7700}" srcOrd="1" destOrd="0" presId="urn:microsoft.com/office/officeart/2005/8/layout/hList3"/>
    <dgm:cxn modelId="{C79F5965-E243-4051-A076-6E200E5BCF26}" type="presParOf" srcId="{FC10732C-7FFB-433A-B422-BDF9ADF4352B}" destId="{5C2ACC7A-2403-43B7-9ABE-3E0B6EAD8DC9}" srcOrd="2" destOrd="0" presId="urn:microsoft.com/office/officeart/2005/8/layout/hList3"/>
    <dgm:cxn modelId="{20175C18-7D1A-4813-A4BF-5C32C0C77E26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98A4-441D-4367-80ED-54F8181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5188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55</cp:revision>
  <cp:lastPrinted>2022-03-11T11:21:00Z</cp:lastPrinted>
  <dcterms:created xsi:type="dcterms:W3CDTF">2015-02-25T12:12:00Z</dcterms:created>
  <dcterms:modified xsi:type="dcterms:W3CDTF">2025-01-29T19:59:00Z</dcterms:modified>
</cp:coreProperties>
</file>