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68" w:rsidRDefault="00747A68" w:rsidP="00741195">
      <w:pPr>
        <w:tabs>
          <w:tab w:val="left" w:pos="2410"/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1F4E79"/>
          <w:sz w:val="40"/>
          <w:szCs w:val="40"/>
        </w:rPr>
      </w:pPr>
      <w:r>
        <w:rPr>
          <w:rFonts w:ascii="Times New Roman" w:hAnsi="Times New Roman"/>
          <w:b/>
          <w:color w:val="1F4E79"/>
          <w:sz w:val="40"/>
          <w:szCs w:val="40"/>
        </w:rPr>
        <w:t>ПАМЯТКА</w:t>
      </w:r>
    </w:p>
    <w:p w:rsidR="00747A68" w:rsidRDefault="00747A68" w:rsidP="007411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1F4E79"/>
          <w:sz w:val="32"/>
          <w:szCs w:val="32"/>
        </w:rPr>
      </w:pPr>
      <w:r>
        <w:rPr>
          <w:rFonts w:ascii="Times New Roman" w:hAnsi="Times New Roman"/>
          <w:b/>
          <w:color w:val="1F4E79"/>
          <w:sz w:val="32"/>
          <w:szCs w:val="32"/>
        </w:rPr>
        <w:t>ПО ПРОТИВОДЕЙСТВИЮ КОРРУПЦИИ</w:t>
      </w:r>
    </w:p>
    <w:p w:rsidR="00747A68" w:rsidRDefault="00747A68" w:rsidP="007411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1F4E79"/>
          <w:sz w:val="32"/>
          <w:szCs w:val="32"/>
        </w:rPr>
      </w:pPr>
    </w:p>
    <w:p w:rsidR="00747A68" w:rsidRDefault="00747A68" w:rsidP="00741195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Картинки по запросу восклицательный знак картинка" href="http://www.google.ru/url?url=http://ru.depositphotos.com/12189020/stock-photo-3d-white-man-with-big.html&amp;rct=j&amp;frm=1&amp;q=&amp;esrc=s&amp;sa=U&amp;ved=0ahUKEwiMpNPT3JXOAhXCd5oKHeFXDgUQwW4IOzAT&amp;usg=AFQjCNEsWHZW8le7qWmf4_v3_GUX8iVc" style="position:absolute;left:0;text-align:left;margin-left:25.05pt;margin-top:2.95pt;width:83.3pt;height:104.05pt;z-index:251658240;visibility:visible" o:button="t" stroked="t">
            <v:fill o:detectmouseclick="t"/>
            <v:imagedata r:id="rId4" o:title=""/>
            <w10:wrap type="square"/>
          </v:shape>
        </w:pict>
      </w:r>
      <w:r>
        <w:rPr>
          <w:rFonts w:ascii="Times New Roman" w:hAnsi="Times New Roman"/>
          <w:b/>
          <w:color w:val="FF0000"/>
          <w:sz w:val="28"/>
          <w:szCs w:val="28"/>
        </w:rPr>
        <w:t>ВНИМАНИЕ! НОВОЕ В УГОЛОВНОМ КОДЕКСЕ РОССИЙСКОЙ ФЕДЕРАЦИИ!</w:t>
      </w:r>
    </w:p>
    <w:p w:rsidR="00747A68" w:rsidRDefault="00747A68" w:rsidP="00741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15 июля 2016 года введена уголовная ответственность за посредничество в коммерческом подкупе, а также за обещание или предложение посредничества в коммерческом подкупе. При этом ответственность за коммерческий подкуп и посредничество в нем дифференцируется в зависимости от размера предмета подкупа.</w:t>
      </w:r>
    </w:p>
    <w:p w:rsidR="00747A68" w:rsidRDefault="00747A68" w:rsidP="00741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установлена уголовная ответственность за коммерческий подкуп, дачу или получение взятки, размер которых не превышает </w:t>
      </w:r>
      <w:r>
        <w:rPr>
          <w:rFonts w:ascii="Times New Roman" w:hAnsi="Times New Roman"/>
          <w:b/>
          <w:i/>
          <w:sz w:val="28"/>
          <w:szCs w:val="28"/>
        </w:rPr>
        <w:t>10 тыс. рублей</w:t>
      </w:r>
      <w:r>
        <w:rPr>
          <w:rFonts w:ascii="Times New Roman" w:hAnsi="Times New Roman"/>
          <w:sz w:val="28"/>
          <w:szCs w:val="28"/>
        </w:rPr>
        <w:t xml:space="preserve"> (мелкий коммерческий подкуп, мелкое взяточничество).</w:t>
      </w:r>
    </w:p>
    <w:p w:rsidR="00747A68" w:rsidRDefault="00747A68" w:rsidP="007411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47A68" w:rsidRDefault="00747A68" w:rsidP="007411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291.2. </w:t>
      </w:r>
      <w:r>
        <w:rPr>
          <w:rFonts w:ascii="Times New Roman" w:hAnsi="Times New Roman"/>
          <w:b/>
          <w:color w:val="0070C0"/>
          <w:sz w:val="28"/>
          <w:szCs w:val="28"/>
        </w:rPr>
        <w:t>Мелкое взяточничество</w:t>
      </w:r>
    </w:p>
    <w:p w:rsidR="00747A68" w:rsidRDefault="00747A68" w:rsidP="00741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(введена Федеральным </w:t>
      </w:r>
      <w:hyperlink r:id="rId5" w:history="1">
        <w:r>
          <w:rPr>
            <w:rStyle w:val="Hyperlink"/>
            <w:rFonts w:ascii="Times New Roman" w:hAnsi="Times New Roman"/>
            <w:bCs/>
            <w:i/>
            <w:sz w:val="28"/>
            <w:szCs w:val="28"/>
          </w:rPr>
          <w:t>законом</w:t>
        </w:r>
      </w:hyperlink>
      <w:r>
        <w:rPr>
          <w:rFonts w:ascii="Times New Roman" w:hAnsi="Times New Roman"/>
          <w:bCs/>
          <w:i/>
          <w:sz w:val="28"/>
          <w:szCs w:val="28"/>
        </w:rPr>
        <w:t xml:space="preserve"> от 03.07.2016 № 324-ФЗ)</w:t>
      </w:r>
    </w:p>
    <w:p w:rsidR="00747A68" w:rsidRDefault="00747A68" w:rsidP="00741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747A68" w:rsidRPr="00F01C56" w:rsidTr="00F01C56">
        <w:tc>
          <w:tcPr>
            <w:tcW w:w="4785" w:type="dxa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47A68" w:rsidRPr="00F01C56" w:rsidTr="00F01C56">
        <w:tc>
          <w:tcPr>
            <w:tcW w:w="4785" w:type="dxa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4786" w:type="dxa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двухсот тысяч рублей или в размере заработной платы или иного дохода осужденного за период до трех месяцев, либо </w:t>
            </w: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F01C56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01C56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47A68" w:rsidRPr="00F01C56" w:rsidTr="00F01C56">
        <w:tc>
          <w:tcPr>
            <w:tcW w:w="4785" w:type="dxa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2. Те же деяния, совершенные лицом, имеющим судимость за совершение преступлений, предусмотренных </w:t>
            </w:r>
            <w:hyperlink r:id="rId6" w:history="1">
              <w:r w:rsidRPr="00F01C56">
                <w:rPr>
                  <w:rStyle w:val="Hyperlink"/>
                  <w:rFonts w:ascii="Times New Roman" w:hAnsi="Times New Roman"/>
                  <w:bCs/>
                  <w:sz w:val="28"/>
                  <w:szCs w:val="28"/>
                </w:rPr>
                <w:t>статьями 290</w:t>
              </w:r>
            </w:hyperlink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 «Получение взятки», </w:t>
            </w:r>
            <w:hyperlink r:id="rId7" w:history="1">
              <w:r w:rsidRPr="00F01C56">
                <w:rPr>
                  <w:rStyle w:val="Hyperlink"/>
                  <w:rFonts w:ascii="Times New Roman" w:hAnsi="Times New Roman"/>
                  <w:bCs/>
                  <w:sz w:val="28"/>
                  <w:szCs w:val="28"/>
                </w:rPr>
                <w:t>291</w:t>
              </w:r>
            </w:hyperlink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 «Дача взятки», </w:t>
            </w:r>
            <w:hyperlink r:id="rId8" w:history="1">
              <w:r w:rsidRPr="00F01C56">
                <w:rPr>
                  <w:rStyle w:val="Hyperlink"/>
                  <w:rFonts w:ascii="Times New Roman" w:hAnsi="Times New Roman"/>
                  <w:bCs/>
                  <w:sz w:val="28"/>
                  <w:szCs w:val="28"/>
                </w:rPr>
                <w:t>291.1</w:t>
              </w:r>
            </w:hyperlink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 «Посредничество во взяточничестве» Уголовного кодекса Российской Федерации либо настоящей статьей</w:t>
            </w:r>
          </w:p>
        </w:tc>
        <w:tc>
          <w:tcPr>
            <w:tcW w:w="4786" w:type="dxa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одного миллиона рублей или в размере заработной платы или иного дохода осужденного за период до одного года, либо </w:t>
            </w: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F01C56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трех лет, либо </w:t>
            </w: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01C56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четырех лет, либо </w:t>
            </w: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01C56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>на срок до трех лет.</w:t>
            </w:r>
          </w:p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7A68" w:rsidRPr="00F01C56" w:rsidTr="00F01C56">
        <w:tc>
          <w:tcPr>
            <w:tcW w:w="9571" w:type="dxa"/>
            <w:gridSpan w:val="2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Рисунок 3" o:spid="_x0000_s1027" type="#_x0000_t75" alt="Картинки по запросу восклицательный знак картинка" href="http://www.google.ru/url?url=http://www.urano.ru/sochti-chislo-zverya-%E2%80%93-666-klyuchi/&amp;rct=j&amp;frm=1&amp;q=&amp;esrc=s&amp;sa=U&amp;ved=0ahUKEwiMpNPT3JXOAhXCd5oKHeFXDgUQwW4IITAG&amp;usg=AFQjCNFrtS0qK0XfjX9jbyNWjh4r0UBe" style="position:absolute;left:0;text-align:left;margin-left:15.45pt;margin-top:-515.55pt;width:72.5pt;height:72.5pt;z-index:-251657216;visibility:visible;mso-position-horizontal-relative:text;mso-position-vertical-relative:text" wrapcoords="-223 0 -223 21377 21600 21377 21600 0 -223 0" o:button="t">
                  <v:fill o:detectmouseclick="t"/>
                  <v:imagedata r:id="rId9" o:title=""/>
                  <w10:wrap type="tight"/>
                </v:shape>
              </w:pict>
            </w:r>
            <w:r w:rsidRPr="00F01C5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F01C56">
              <w:rPr>
                <w:rFonts w:ascii="Times New Roman" w:hAnsi="Times New Roman"/>
                <w:bCs/>
                <w:sz w:val="20"/>
                <w:szCs w:val="20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      </w:r>
            <w:hyperlink r:id="rId10" w:history="1">
              <w:r w:rsidRPr="00F01C56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добровольно</w:t>
              </w:r>
            </w:hyperlink>
            <w:r w:rsidRPr="00F01C56">
              <w:rPr>
                <w:rFonts w:ascii="Times New Roman" w:hAnsi="Times New Roman"/>
                <w:bCs/>
                <w:sz w:val="20"/>
                <w:szCs w:val="20"/>
              </w:rPr>
              <w:t xml:space="preserve"> сообщило в орган, имеющий право возбудить уголовное дело, о даче взятки.</w:t>
            </w:r>
          </w:p>
        </w:tc>
      </w:tr>
    </w:tbl>
    <w:p w:rsidR="00747A68" w:rsidRDefault="00747A68" w:rsidP="007411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Par0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Статья 204.1. </w:t>
      </w:r>
      <w:r>
        <w:rPr>
          <w:rFonts w:ascii="Times New Roman" w:hAnsi="Times New Roman"/>
          <w:b/>
          <w:color w:val="0070C0"/>
          <w:sz w:val="28"/>
          <w:szCs w:val="28"/>
        </w:rPr>
        <w:t>Посредничество в коммерческом подкупе</w:t>
      </w:r>
    </w:p>
    <w:p w:rsidR="00747A68" w:rsidRDefault="00747A68" w:rsidP="00741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(введена Федеральным </w:t>
      </w:r>
      <w:hyperlink r:id="rId11" w:history="1">
        <w:r>
          <w:rPr>
            <w:rStyle w:val="Hyperlink"/>
            <w:rFonts w:ascii="Times New Roman" w:hAnsi="Times New Roman"/>
            <w:bCs/>
            <w:i/>
            <w:sz w:val="28"/>
            <w:szCs w:val="28"/>
          </w:rPr>
          <w:t>законом</w:t>
        </w:r>
      </w:hyperlink>
      <w:r>
        <w:rPr>
          <w:rFonts w:ascii="Times New Roman" w:hAnsi="Times New Roman"/>
          <w:bCs/>
          <w:i/>
          <w:sz w:val="28"/>
          <w:szCs w:val="28"/>
        </w:rPr>
        <w:t xml:space="preserve"> от 03.07.2016 № 324-ФЗ)</w:t>
      </w:r>
    </w:p>
    <w:p w:rsidR="00747A68" w:rsidRDefault="00747A68" w:rsidP="00741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747A68" w:rsidRPr="00F01C56" w:rsidTr="00F01C56">
        <w:tc>
          <w:tcPr>
            <w:tcW w:w="4785" w:type="dxa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47A68" w:rsidRPr="00F01C56" w:rsidTr="00F01C56">
        <w:tc>
          <w:tcPr>
            <w:tcW w:w="4785" w:type="dxa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>1. 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C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F01C56">
              <w:rPr>
                <w:rFonts w:ascii="Times New Roman" w:hAnsi="Times New Roman"/>
                <w:sz w:val="20"/>
                <w:szCs w:val="20"/>
              </w:rPr>
              <w:t>Значительным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четырехсот тысяч рублей, или в размере заработной платы или иного дохода осужденного за период до шести месяцев, или в размере от пятикратной до двадцатикратной суммы коммерческого подкупа, либо </w:t>
            </w: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01C56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01C56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>на тот же срок со штрафом в размере до пятикратной суммы коммерческого подкупа или без такового</w:t>
            </w:r>
          </w:p>
        </w:tc>
      </w:tr>
      <w:tr w:rsidR="00747A68" w:rsidRPr="00F01C56" w:rsidTr="00F01C56">
        <w:tc>
          <w:tcPr>
            <w:tcW w:w="4785" w:type="dxa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>2. Посредничество в коммерческом подкупе, совершенное:</w:t>
            </w:r>
          </w:p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>б) за заведомо незаконные действия (бездействие);</w:t>
            </w:r>
          </w:p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>в) в крупном размере</w:t>
            </w:r>
          </w:p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F01C56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F01C56">
              <w:rPr>
                <w:rFonts w:ascii="Times New Roman" w:hAnsi="Times New Roman"/>
                <w:sz w:val="20"/>
                <w:szCs w:val="20"/>
              </w:rPr>
              <w:t>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86" w:type="dxa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747A68" w:rsidRPr="00F01C56" w:rsidTr="00F01C56">
        <w:tc>
          <w:tcPr>
            <w:tcW w:w="4785" w:type="dxa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>3. Посредничество в коммерческом подкупе, совершенное в особо крупном размере</w:t>
            </w:r>
          </w:p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F01C56">
              <w:rPr>
                <w:rFonts w:ascii="Times New Roman" w:hAnsi="Times New Roman"/>
                <w:sz w:val="20"/>
                <w:szCs w:val="20"/>
              </w:rPr>
              <w:t>Особо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4786" w:type="dxa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одного миллиона пятисот тысяч рублей, или в размере заработной платы или иного дохода осужденного за период до одного года шести месяцев,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01C56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>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747A68" w:rsidRPr="00F01C56" w:rsidTr="00F01C56">
        <w:tc>
          <w:tcPr>
            <w:tcW w:w="4785" w:type="dxa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>4. Обещание или предложение посредничества в коммерческом подкупе</w:t>
            </w:r>
          </w:p>
        </w:tc>
        <w:tc>
          <w:tcPr>
            <w:tcW w:w="4786" w:type="dxa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01C56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01C56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>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</w:t>
            </w:r>
          </w:p>
        </w:tc>
      </w:tr>
      <w:tr w:rsidR="00747A68" w:rsidRPr="00F01C56" w:rsidTr="00F01C56">
        <w:tc>
          <w:tcPr>
            <w:tcW w:w="9571" w:type="dxa"/>
            <w:gridSpan w:val="2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Рисунок 2" o:spid="_x0000_s1028" type="#_x0000_t75" alt="Картинки по запросу восклицательный знак картинка" href="http://www.google.ru/url?url=http://www.urano.ru/sochti-chislo-zverya-%E2%80%93-666-klyuchi/&amp;rct=j&amp;frm=1&amp;q=&amp;esrc=s&amp;sa=U&amp;ved=0ahUKEwiMpNPT3JXOAhXCd5oKHeFXDgUQwW4IITAG&amp;usg=AFQjCNFrtS0qK0XfjX9jbyNWjh4r0UBe" style="position:absolute;left:0;text-align:left;margin-left:8.1pt;margin-top:-.3pt;width:52pt;height:52pt;z-index:-251656192;visibility:visible;mso-position-horizontal-relative:text;mso-position-vertical-relative:text" wrapcoords="-313 0 -313 21287 21600 21287 21600 0 -313 0" o:button="t">
                  <v:fill o:detectmouseclick="t"/>
                  <v:imagedata r:id="rId9" o:title=""/>
                  <w10:wrap type="tight"/>
                </v:shape>
              </w:pict>
            </w:r>
            <w:r w:rsidRPr="00F01C5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F01C56">
              <w:rPr>
                <w:rFonts w:ascii="Times New Roman" w:hAnsi="Times New Roman"/>
                <w:bCs/>
                <w:sz w:val="20"/>
                <w:szCs w:val="20"/>
              </w:rPr>
      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преступлении в орган, имеющий право возбудить уголовное дело</w:t>
            </w:r>
          </w:p>
        </w:tc>
      </w:tr>
    </w:tbl>
    <w:p w:rsidR="00747A68" w:rsidRDefault="00747A68" w:rsidP="007411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47A68" w:rsidRDefault="00747A68" w:rsidP="007411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204.2. </w:t>
      </w:r>
      <w:r>
        <w:rPr>
          <w:rFonts w:ascii="Times New Roman" w:hAnsi="Times New Roman"/>
          <w:b/>
          <w:color w:val="0070C0"/>
          <w:sz w:val="28"/>
          <w:szCs w:val="28"/>
        </w:rPr>
        <w:t>Мелкий коммерческий подкуп</w:t>
      </w:r>
    </w:p>
    <w:p w:rsidR="00747A68" w:rsidRDefault="00747A68" w:rsidP="00741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(введена Федеральным </w:t>
      </w:r>
      <w:hyperlink r:id="rId12" w:history="1">
        <w:r>
          <w:rPr>
            <w:rStyle w:val="Hyperlink"/>
            <w:rFonts w:ascii="Times New Roman" w:hAnsi="Times New Roman"/>
            <w:bCs/>
            <w:i/>
            <w:sz w:val="28"/>
            <w:szCs w:val="28"/>
          </w:rPr>
          <w:t>законом</w:t>
        </w:r>
      </w:hyperlink>
      <w:r>
        <w:rPr>
          <w:rFonts w:ascii="Times New Roman" w:hAnsi="Times New Roman"/>
          <w:bCs/>
          <w:i/>
          <w:sz w:val="28"/>
          <w:szCs w:val="28"/>
        </w:rPr>
        <w:t xml:space="preserve"> от 03.07.2016 № 324-ФЗ)</w:t>
      </w:r>
    </w:p>
    <w:p w:rsidR="00747A68" w:rsidRDefault="00747A68" w:rsidP="00741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747A68" w:rsidRPr="00F01C56" w:rsidTr="00F01C56">
        <w:tc>
          <w:tcPr>
            <w:tcW w:w="4785" w:type="dxa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47A68" w:rsidRPr="00F01C56" w:rsidTr="00F01C56">
        <w:tc>
          <w:tcPr>
            <w:tcW w:w="4785" w:type="dxa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>1. Коммерческий подкуп на сумму, не превышающую десяти тысяч рублей</w:t>
            </w:r>
          </w:p>
        </w:tc>
        <w:tc>
          <w:tcPr>
            <w:tcW w:w="4786" w:type="dxa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ста пятидесяти тысяч рублей или в размере заработной платы или иного дохода осужденного за период до трех месяцев, либо </w:t>
            </w: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обязательные работы</w:t>
            </w:r>
            <w:r w:rsidRPr="00F01C56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двухсот часов, либо </w:t>
            </w: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F01C56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ограничение свободы 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47A68" w:rsidRPr="00F01C56" w:rsidTr="00F01C56">
        <w:tc>
          <w:tcPr>
            <w:tcW w:w="4785" w:type="dxa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2. То же деяние, совершенное лицом, имеющим судимость за совершение преступлений, предусмотренных </w:t>
            </w:r>
            <w:hyperlink r:id="rId13" w:history="1">
              <w:r w:rsidRPr="00F01C56">
                <w:rPr>
                  <w:rStyle w:val="Hyperlink"/>
                  <w:rFonts w:ascii="Times New Roman" w:hAnsi="Times New Roman"/>
                  <w:bCs/>
                  <w:sz w:val="28"/>
                  <w:szCs w:val="28"/>
                </w:rPr>
                <w:t>статьями 204</w:t>
              </w:r>
            </w:hyperlink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 «Коммерческий подкуп», </w:t>
            </w:r>
            <w:hyperlink r:id="rId14" w:anchor="Par0" w:history="1">
              <w:r w:rsidRPr="00F01C56">
                <w:rPr>
                  <w:rStyle w:val="Hyperlink"/>
                  <w:rFonts w:ascii="Times New Roman" w:hAnsi="Times New Roman"/>
                  <w:bCs/>
                  <w:sz w:val="28"/>
                  <w:szCs w:val="28"/>
                </w:rPr>
                <w:t>204.1</w:t>
              </w:r>
            </w:hyperlink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 «Посредничество 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br/>
              <w:t>в коммерческом подкупе» Уголовного кодекса Российской Федерации либо настоящей статьей</w:t>
            </w:r>
          </w:p>
        </w:tc>
        <w:tc>
          <w:tcPr>
            <w:tcW w:w="4786" w:type="dxa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пятисот тысяч рублей или в размере заработной платы или иного дохода осужденного за период до шести месяцев, либо </w:t>
            </w: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 на срок до одного года, либо </w:t>
            </w: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01C56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F01C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01C56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01C56">
              <w:rPr>
                <w:rFonts w:ascii="Times New Roman" w:hAnsi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47A68" w:rsidRPr="00F01C56" w:rsidTr="00F01C56">
        <w:tc>
          <w:tcPr>
            <w:tcW w:w="9571" w:type="dxa"/>
            <w:gridSpan w:val="2"/>
          </w:tcPr>
          <w:p w:rsidR="00747A68" w:rsidRPr="00F01C56" w:rsidRDefault="00747A68" w:rsidP="00F01C5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Рисунок 1" o:spid="_x0000_s1029" type="#_x0000_t75" alt="Картинки по запросу восклицательный знак картинка" href="http://www.google.ru/url?url=http://www.urano.ru/sochti-chislo-zverya-%E2%80%93-666-klyuchi/&amp;rct=j&amp;frm=1&amp;q=&amp;esrc=s&amp;sa=U&amp;ved=0ahUKEwiMpNPT3JXOAhXCd5oKHeFXDgUQwW4IITAG&amp;usg=AFQjCNFrtS0qK0XfjX9jbyNWjh4r0UBe" style="position:absolute;left:0;text-align:left;margin-left:-1.15pt;margin-top:3pt;width:56.85pt;height:56.85pt;z-index:-251655168;visibility:visible;mso-position-horizontal-relative:text;mso-position-vertical-relative:text" wrapcoords="-284 0 -284 21316 21600 21316 21600 0 -284 0" o:button="t">
                  <v:fill o:detectmouseclick="t"/>
                  <v:imagedata r:id="rId9" o:title=""/>
                  <w10:wrap type="tight"/>
                </v:shape>
              </w:pict>
            </w:r>
            <w:r w:rsidRPr="00F01C5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F01C56">
              <w:rPr>
                <w:rFonts w:ascii="Times New Roman" w:hAnsi="Times New Roman"/>
                <w:bCs/>
                <w:sz w:val="20"/>
                <w:szCs w:val="20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</w:t>
            </w:r>
            <w:r w:rsidRPr="00F01C56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 и (или) расследованию преступления и либо в отношении его имело место вымогательство предмета подкупа, либо это лицо после совершения преступления добровольно сообщило </w:t>
            </w:r>
            <w:r w:rsidRPr="00F01C56">
              <w:rPr>
                <w:rFonts w:ascii="Times New Roman" w:hAnsi="Times New Roman"/>
                <w:bCs/>
                <w:sz w:val="20"/>
                <w:szCs w:val="20"/>
              </w:rPr>
              <w:br/>
              <w:t>в орган, имеющий право возбудить уголовное дело, о передаче предмета подкупа.</w:t>
            </w:r>
          </w:p>
        </w:tc>
      </w:tr>
    </w:tbl>
    <w:p w:rsidR="00747A68" w:rsidRDefault="00747A68" w:rsidP="0074119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7A68" w:rsidRDefault="00747A68">
      <w:bookmarkStart w:id="1" w:name="_GoBack"/>
      <w:bookmarkEnd w:id="1"/>
    </w:p>
    <w:sectPr w:rsidR="00747A68" w:rsidSect="0022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395"/>
    <w:rsid w:val="00222BBF"/>
    <w:rsid w:val="003D020C"/>
    <w:rsid w:val="005360E4"/>
    <w:rsid w:val="00741195"/>
    <w:rsid w:val="00747A68"/>
    <w:rsid w:val="008A7119"/>
    <w:rsid w:val="00D56395"/>
    <w:rsid w:val="00F0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11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7411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1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3DA4468589E535EE0E7E3CBB5BF63EF1168EFCC7EB4BA6D7DCE1FC67A015FB968BF4B324Cs87BM" TargetMode="External"/><Relationship Id="rId13" Type="http://schemas.openxmlformats.org/officeDocument/2006/relationships/hyperlink" Target="consultantplus://offline/ref=4CE080C5D1927FF8C6086888074F1D503EE82E1D8A9D2BFF8745C6D741BE3F8C795C73CA4E1Dq4A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C3DA4468589E535EE0E7E3CBB5BF63EF1168EFCC7EB4BA6D7DCE1FC67A015FB968BF4B3243s87FM" TargetMode="External"/><Relationship Id="rId12" Type="http://schemas.openxmlformats.org/officeDocument/2006/relationships/hyperlink" Target="consultantplus://offline/ref=4CE080C5D1927FF8C6086888074F1D503EE82F1B839A2BFF8745C6D741BE3F8C795C73CA47144945q8A1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C3DA4468589E535EE0E7E3CBB5BF63EF1168EFCC7EB4BA6D7DCE1FC67A015FB968BF4B3241s879M" TargetMode="External"/><Relationship Id="rId11" Type="http://schemas.openxmlformats.org/officeDocument/2006/relationships/hyperlink" Target="consultantplus://offline/ref=4CE080C5D1927FF8C6086888074F1D503EE82F1B839A2BFF8745C6D741BE3F8C795C73CA47144946q8A5N" TargetMode="External"/><Relationship Id="rId5" Type="http://schemas.openxmlformats.org/officeDocument/2006/relationships/hyperlink" Target="consultantplus://offline/ref=E3C3DA4468589E535EE0E7E3CBB5BF63EF1169E9C579B4BA6D7DCE1FC67A015FB968BF4832448CE7s174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3C3DA4468589E535EE0E7E3CBB5BF63EC146CEAC177B4BA6D7DCE1FC67A015FB968BF4832448DE2s175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hyperlink" Target="file:///C:\Users\PC2811131\Downloads\novoe-v-zakonodatelstv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1337</Words>
  <Characters>7625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PC2811131</dc:creator>
  <cp:keywords/>
  <dc:description/>
  <cp:lastModifiedBy>малолокнянский сельсовет</cp:lastModifiedBy>
  <cp:revision>2</cp:revision>
  <dcterms:created xsi:type="dcterms:W3CDTF">2018-12-20T05:38:00Z</dcterms:created>
  <dcterms:modified xsi:type="dcterms:W3CDTF">2018-12-20T05:38:00Z</dcterms:modified>
</cp:coreProperties>
</file>